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01C2E" w14:textId="424D1BFD" w:rsidR="00EA6F7E" w:rsidRPr="008B2CF7" w:rsidRDefault="00EA6F7E" w:rsidP="00461E4F">
      <w:pPr>
        <w:pBdr>
          <w:bottom w:val="single" w:sz="6" w:space="1" w:color="auto"/>
        </w:pBdr>
        <w:spacing w:after="0"/>
        <w:jc w:val="right"/>
        <w:rPr>
          <w:rFonts w:cstheme="minorHAnsi"/>
        </w:rPr>
      </w:pPr>
      <w:r w:rsidRPr="008B2CF7">
        <w:rPr>
          <w:rFonts w:cstheme="minorHAnsi"/>
          <w:b/>
        </w:rPr>
        <w:t>SAFETY DATA SHEET</w:t>
      </w:r>
      <w:r w:rsidRPr="008B2CF7">
        <w:rPr>
          <w:rFonts w:cstheme="minorHAnsi"/>
        </w:rPr>
        <w:br/>
        <w:t xml:space="preserve">Version </w:t>
      </w:r>
      <w:r w:rsidR="00BB3512" w:rsidRPr="008B2CF7">
        <w:rPr>
          <w:rFonts w:cstheme="minorHAnsi"/>
        </w:rPr>
        <w:fldChar w:fldCharType="begin"/>
      </w:r>
      <w:r w:rsidR="00BB3512" w:rsidRPr="008B2CF7">
        <w:rPr>
          <w:rFonts w:cstheme="minorHAnsi"/>
        </w:rPr>
        <w:instrText xml:space="preserve"> DOCPROPERTY  Version  \* MERGEFORMAT </w:instrText>
      </w:r>
      <w:r w:rsidR="00BB3512" w:rsidRPr="008B2CF7">
        <w:rPr>
          <w:rFonts w:cstheme="minorHAnsi"/>
        </w:rPr>
        <w:fldChar w:fldCharType="separate"/>
      </w:r>
      <w:r w:rsidR="00561A74">
        <w:rPr>
          <w:rFonts w:cstheme="minorHAnsi"/>
        </w:rPr>
        <w:t>1</w:t>
      </w:r>
      <w:r w:rsidR="00BB3512" w:rsidRPr="008B2CF7">
        <w:rPr>
          <w:rFonts w:cstheme="minorHAnsi"/>
        </w:rPr>
        <w:fldChar w:fldCharType="end"/>
      </w:r>
      <w:r w:rsidRPr="008B2CF7">
        <w:rPr>
          <w:rFonts w:cstheme="minorHAnsi"/>
        </w:rPr>
        <w:t xml:space="preserve">.0 – Revision date </w:t>
      </w:r>
      <w:r w:rsidR="00FE36E9" w:rsidRPr="008B2CF7">
        <w:rPr>
          <w:rFonts w:cstheme="minorHAnsi"/>
        </w:rPr>
        <w:fldChar w:fldCharType="begin"/>
      </w:r>
      <w:r w:rsidR="00FE36E9" w:rsidRPr="008B2CF7">
        <w:rPr>
          <w:rFonts w:cstheme="minorHAnsi"/>
        </w:rPr>
        <w:instrText xml:space="preserve"> DOCPROPERTY  "Revision date"  \* MERGEFORMAT </w:instrText>
      </w:r>
      <w:r w:rsidR="00FE36E9" w:rsidRPr="008B2CF7">
        <w:rPr>
          <w:rFonts w:cstheme="minorHAnsi"/>
        </w:rPr>
        <w:fldChar w:fldCharType="separate"/>
      </w:r>
      <w:r w:rsidR="00561A74">
        <w:rPr>
          <w:rFonts w:cstheme="minorHAnsi"/>
        </w:rPr>
        <w:t>09/02/2023</w:t>
      </w:r>
      <w:r w:rsidR="00FE36E9" w:rsidRPr="008B2CF7">
        <w:rPr>
          <w:rFonts w:cstheme="minorHAnsi"/>
        </w:rPr>
        <w:fldChar w:fldCharType="end"/>
      </w:r>
    </w:p>
    <w:p w14:paraId="313D337D" w14:textId="3039871E" w:rsidR="00461E4F" w:rsidRPr="008B2CF7" w:rsidRDefault="00461E4F" w:rsidP="00461E4F">
      <w:pPr>
        <w:pBdr>
          <w:bottom w:val="single" w:sz="6" w:space="1" w:color="auto"/>
        </w:pBdr>
        <w:spacing w:after="0"/>
        <w:jc w:val="right"/>
        <w:rPr>
          <w:rFonts w:cstheme="minorHAnsi"/>
        </w:rPr>
      </w:pPr>
      <w:r w:rsidRPr="008B2CF7">
        <w:rPr>
          <w:rFonts w:cstheme="minorHAnsi"/>
        </w:rPr>
        <w:t>EU SDS – NO COUNTRY-SPECIFIC DATA</w:t>
      </w:r>
    </w:p>
    <w:p w14:paraId="7805D51E" w14:textId="77777777" w:rsidR="00EA6F7E" w:rsidRPr="008B2CF7" w:rsidRDefault="00EA6F7E" w:rsidP="00EA6F7E">
      <w:pPr>
        <w:pStyle w:val="Heading1"/>
        <w:rPr>
          <w:rFonts w:asciiTheme="minorHAnsi" w:hAnsiTheme="minorHAnsi" w:cstheme="minorHAnsi"/>
        </w:rPr>
      </w:pPr>
      <w:r w:rsidRPr="008B2CF7">
        <w:rPr>
          <w:rFonts w:asciiTheme="minorHAnsi" w:hAnsiTheme="minorHAnsi" w:cstheme="minorHAnsi"/>
        </w:rPr>
        <w:t>identification of substance and company details</w:t>
      </w:r>
    </w:p>
    <w:p w14:paraId="12CDD9E3" w14:textId="77777777" w:rsidR="00EA6F7E" w:rsidRPr="008B2CF7" w:rsidRDefault="00EA6F7E" w:rsidP="00EA6F7E">
      <w:pPr>
        <w:pStyle w:val="Heading2"/>
        <w:rPr>
          <w:rFonts w:asciiTheme="minorHAnsi" w:hAnsiTheme="minorHAnsi" w:cstheme="minorHAnsi"/>
        </w:rPr>
      </w:pPr>
      <w:r w:rsidRPr="008B2CF7">
        <w:rPr>
          <w:rFonts w:asciiTheme="minorHAnsi" w:hAnsiTheme="minorHAnsi" w:cstheme="minorHAnsi"/>
        </w:rPr>
        <w:t>Product Identifier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181"/>
      </w:tblGrid>
      <w:tr w:rsidR="00EA6F7E" w:rsidRPr="008B2CF7" w14:paraId="66F6EB6D" w14:textId="77777777" w:rsidTr="00866263">
        <w:trPr>
          <w:trHeight w:val="20"/>
        </w:trPr>
        <w:tc>
          <w:tcPr>
            <w:tcW w:w="2835" w:type="dxa"/>
          </w:tcPr>
          <w:p w14:paraId="7E2C81D9" w14:textId="77777777" w:rsidR="00EA6F7E" w:rsidRPr="008B2CF7" w:rsidRDefault="00EA6F7E" w:rsidP="00EA6F7E">
            <w:pPr>
              <w:spacing w:after="0"/>
              <w:rPr>
                <w:rFonts w:cstheme="minorHAnsi"/>
              </w:rPr>
            </w:pPr>
            <w:r w:rsidRPr="008B2CF7">
              <w:rPr>
                <w:rFonts w:cstheme="minorHAnsi"/>
              </w:rPr>
              <w:t>Product name:</w:t>
            </w:r>
          </w:p>
        </w:tc>
        <w:tc>
          <w:tcPr>
            <w:tcW w:w="6181" w:type="dxa"/>
          </w:tcPr>
          <w:p w14:paraId="0C7E5E5E" w14:textId="2FE55A82" w:rsidR="00EA6F7E" w:rsidRPr="008B2CF7" w:rsidRDefault="00E95B56" w:rsidP="00866263">
            <w:pPr>
              <w:pStyle w:val="Table"/>
              <w:rPr>
                <w:rFonts w:cstheme="minorHAnsi"/>
              </w:rPr>
            </w:pPr>
            <w:r w:rsidRPr="008B2CF7">
              <w:rPr>
                <w:rFonts w:cstheme="minorHAnsi"/>
              </w:rPr>
              <w:fldChar w:fldCharType="begin"/>
            </w:r>
            <w:r w:rsidRPr="008B2CF7">
              <w:rPr>
                <w:rFonts w:cstheme="minorHAnsi"/>
              </w:rPr>
              <w:instrText xml:space="preserve"> DOCPROPERTY  "Product name"  \* MERGEFORMAT </w:instrText>
            </w:r>
            <w:r w:rsidRPr="008B2CF7">
              <w:rPr>
                <w:rFonts w:cstheme="minorHAnsi"/>
              </w:rPr>
              <w:fldChar w:fldCharType="separate"/>
            </w:r>
            <w:r w:rsidR="00561A74">
              <w:rPr>
                <w:rFonts w:cstheme="minorHAnsi"/>
              </w:rPr>
              <w:t xml:space="preserve">SG2 ECO Screen </w:t>
            </w:r>
            <w:r w:rsidRPr="008B2CF7">
              <w:rPr>
                <w:rFonts w:cstheme="minorHAnsi"/>
              </w:rPr>
              <w:fldChar w:fldCharType="end"/>
            </w:r>
          </w:p>
        </w:tc>
      </w:tr>
      <w:tr w:rsidR="00EA6F7E" w:rsidRPr="008B2CF7" w14:paraId="0C635E60" w14:textId="77777777" w:rsidTr="00866263">
        <w:trPr>
          <w:trHeight w:val="20"/>
        </w:trPr>
        <w:tc>
          <w:tcPr>
            <w:tcW w:w="2835" w:type="dxa"/>
          </w:tcPr>
          <w:p w14:paraId="29B2A60A" w14:textId="77777777" w:rsidR="00EA6F7E" w:rsidRPr="008B2CF7" w:rsidRDefault="00EA6F7E" w:rsidP="00EA6F7E">
            <w:pPr>
              <w:spacing w:after="0"/>
              <w:rPr>
                <w:rFonts w:cstheme="minorHAnsi"/>
              </w:rPr>
            </w:pPr>
            <w:r w:rsidRPr="008B2CF7">
              <w:rPr>
                <w:rFonts w:cstheme="minorHAnsi"/>
              </w:rPr>
              <w:t>Product number:</w:t>
            </w:r>
          </w:p>
        </w:tc>
        <w:tc>
          <w:tcPr>
            <w:tcW w:w="6181" w:type="dxa"/>
          </w:tcPr>
          <w:p w14:paraId="4598A79F" w14:textId="292F221D" w:rsidR="00EA6F7E" w:rsidRPr="008B2CF7" w:rsidRDefault="00E95B56" w:rsidP="00461E4F">
            <w:pPr>
              <w:pStyle w:val="Table"/>
              <w:rPr>
                <w:rFonts w:cstheme="minorHAnsi"/>
              </w:rPr>
            </w:pPr>
            <w:r w:rsidRPr="008B2CF7">
              <w:rPr>
                <w:rFonts w:cstheme="minorHAnsi"/>
              </w:rPr>
              <w:fldChar w:fldCharType="begin"/>
            </w:r>
            <w:r w:rsidRPr="008B2CF7">
              <w:rPr>
                <w:rFonts w:cstheme="minorHAnsi"/>
              </w:rPr>
              <w:instrText xml:space="preserve"> DOCPROPERTY  "Product number"  \* MERGEFORMAT </w:instrText>
            </w:r>
            <w:r w:rsidRPr="008B2CF7">
              <w:rPr>
                <w:rFonts w:cstheme="minorHAnsi"/>
              </w:rPr>
              <w:fldChar w:fldCharType="separate"/>
            </w:r>
            <w:r w:rsidR="00561A74">
              <w:rPr>
                <w:rFonts w:cstheme="minorHAnsi"/>
              </w:rPr>
              <w:t xml:space="preserve">MD1-131-ECO </w:t>
            </w:r>
            <w:r w:rsidRPr="008B2CF7">
              <w:rPr>
                <w:rFonts w:cstheme="minorHAnsi"/>
              </w:rPr>
              <w:fldChar w:fldCharType="end"/>
            </w:r>
          </w:p>
        </w:tc>
      </w:tr>
      <w:tr w:rsidR="00EA6F7E" w:rsidRPr="008B2CF7" w14:paraId="6E386638" w14:textId="77777777" w:rsidTr="00866263">
        <w:trPr>
          <w:trHeight w:val="20"/>
        </w:trPr>
        <w:tc>
          <w:tcPr>
            <w:tcW w:w="2835" w:type="dxa"/>
          </w:tcPr>
          <w:p w14:paraId="5B2833A8" w14:textId="77777777" w:rsidR="00EA6F7E" w:rsidRPr="008B2CF7" w:rsidRDefault="00EA6F7E" w:rsidP="00EA6F7E">
            <w:pPr>
              <w:spacing w:after="0"/>
              <w:rPr>
                <w:rFonts w:cstheme="minorHAnsi"/>
              </w:rPr>
            </w:pPr>
            <w:r w:rsidRPr="008B2CF7">
              <w:rPr>
                <w:rFonts w:cstheme="minorHAnsi"/>
              </w:rPr>
              <w:t>EC No.</w:t>
            </w:r>
          </w:p>
        </w:tc>
        <w:tc>
          <w:tcPr>
            <w:tcW w:w="6181" w:type="dxa"/>
          </w:tcPr>
          <w:p w14:paraId="3052A95F" w14:textId="77777777" w:rsidR="00EA6F7E" w:rsidRPr="008B2CF7" w:rsidRDefault="00F40678" w:rsidP="00866263">
            <w:pPr>
              <w:pStyle w:val="Table"/>
              <w:rPr>
                <w:rFonts w:cstheme="minorHAnsi"/>
              </w:rPr>
            </w:pPr>
            <w:r w:rsidRPr="008B2CF7">
              <w:rPr>
                <w:rFonts w:cstheme="minorHAnsi"/>
              </w:rPr>
              <w:t>See section 3</w:t>
            </w:r>
          </w:p>
        </w:tc>
      </w:tr>
      <w:tr w:rsidR="00EA6F7E" w:rsidRPr="008B2CF7" w14:paraId="5EC39B2D" w14:textId="77777777" w:rsidTr="00866263">
        <w:trPr>
          <w:trHeight w:val="20"/>
        </w:trPr>
        <w:tc>
          <w:tcPr>
            <w:tcW w:w="2835" w:type="dxa"/>
          </w:tcPr>
          <w:p w14:paraId="04B661D7" w14:textId="77777777" w:rsidR="00EA6F7E" w:rsidRPr="008B2CF7" w:rsidRDefault="00EA6F7E" w:rsidP="00EA6F7E">
            <w:pPr>
              <w:spacing w:after="0"/>
              <w:rPr>
                <w:rFonts w:cstheme="minorHAnsi"/>
              </w:rPr>
            </w:pPr>
            <w:r w:rsidRPr="008B2CF7">
              <w:rPr>
                <w:rFonts w:cstheme="minorHAnsi"/>
              </w:rPr>
              <w:t>REACH registration No.</w:t>
            </w:r>
          </w:p>
        </w:tc>
        <w:tc>
          <w:tcPr>
            <w:tcW w:w="6181" w:type="dxa"/>
          </w:tcPr>
          <w:p w14:paraId="63D4335E" w14:textId="77777777" w:rsidR="00EA6F7E" w:rsidRPr="008B2CF7" w:rsidRDefault="00F40678" w:rsidP="00866263">
            <w:pPr>
              <w:pStyle w:val="Table"/>
              <w:rPr>
                <w:rFonts w:cstheme="minorHAnsi"/>
              </w:rPr>
            </w:pPr>
            <w:r w:rsidRPr="008B2CF7">
              <w:rPr>
                <w:rFonts w:cstheme="minorHAnsi"/>
              </w:rPr>
              <w:t>See section 3</w:t>
            </w:r>
          </w:p>
        </w:tc>
      </w:tr>
      <w:tr w:rsidR="00EA6F7E" w:rsidRPr="008B2CF7" w14:paraId="0C76887B" w14:textId="77777777" w:rsidTr="00866263">
        <w:trPr>
          <w:trHeight w:val="20"/>
        </w:trPr>
        <w:tc>
          <w:tcPr>
            <w:tcW w:w="2835" w:type="dxa"/>
          </w:tcPr>
          <w:p w14:paraId="1124FB1F" w14:textId="77777777" w:rsidR="00EA6F7E" w:rsidRPr="008B2CF7" w:rsidRDefault="00EA6F7E" w:rsidP="00EA6F7E">
            <w:pPr>
              <w:spacing w:after="0"/>
              <w:rPr>
                <w:rFonts w:cstheme="minorHAnsi"/>
              </w:rPr>
            </w:pPr>
            <w:r w:rsidRPr="008B2CF7">
              <w:rPr>
                <w:rFonts w:cstheme="minorHAnsi"/>
              </w:rPr>
              <w:t>CAS No.:</w:t>
            </w:r>
          </w:p>
        </w:tc>
        <w:tc>
          <w:tcPr>
            <w:tcW w:w="6181" w:type="dxa"/>
          </w:tcPr>
          <w:p w14:paraId="52C28BB5" w14:textId="77777777" w:rsidR="00EA6F7E" w:rsidRPr="008B2CF7" w:rsidRDefault="00F40678" w:rsidP="00866263">
            <w:pPr>
              <w:pStyle w:val="Table"/>
              <w:rPr>
                <w:rFonts w:cstheme="minorHAnsi"/>
              </w:rPr>
            </w:pPr>
            <w:r w:rsidRPr="008B2CF7">
              <w:rPr>
                <w:rFonts w:cstheme="minorHAnsi"/>
              </w:rPr>
              <w:t>See section 3</w:t>
            </w:r>
          </w:p>
        </w:tc>
      </w:tr>
    </w:tbl>
    <w:p w14:paraId="3A5E9579" w14:textId="77777777" w:rsidR="00EA6F7E" w:rsidRPr="008B2CF7" w:rsidRDefault="00F40678" w:rsidP="00F40678">
      <w:pPr>
        <w:pStyle w:val="Heading2"/>
        <w:rPr>
          <w:rFonts w:asciiTheme="minorHAnsi" w:hAnsiTheme="minorHAnsi" w:cstheme="minorHAnsi"/>
        </w:rPr>
      </w:pPr>
      <w:bookmarkStart w:id="0" w:name="_Ref456273379"/>
      <w:r w:rsidRPr="008B2CF7">
        <w:rPr>
          <w:rFonts w:asciiTheme="minorHAnsi" w:hAnsiTheme="minorHAnsi" w:cstheme="minorHAnsi"/>
        </w:rPr>
        <w:t>Relevant identified uses of the substance or mixture and uses advised against</w:t>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181"/>
      </w:tblGrid>
      <w:tr w:rsidR="00F40678" w:rsidRPr="008B2CF7" w14:paraId="13C44506" w14:textId="77777777" w:rsidTr="00866263">
        <w:trPr>
          <w:trHeight w:val="20"/>
        </w:trPr>
        <w:tc>
          <w:tcPr>
            <w:tcW w:w="2835" w:type="dxa"/>
          </w:tcPr>
          <w:p w14:paraId="59992509" w14:textId="77777777" w:rsidR="00F40678" w:rsidRPr="008B2CF7" w:rsidRDefault="00F40678" w:rsidP="00FB4686">
            <w:pPr>
              <w:spacing w:after="0"/>
              <w:rPr>
                <w:rFonts w:cstheme="minorHAnsi"/>
              </w:rPr>
            </w:pPr>
            <w:r w:rsidRPr="008B2CF7">
              <w:rPr>
                <w:rFonts w:cstheme="minorHAnsi"/>
              </w:rPr>
              <w:t>Identified uses</w:t>
            </w:r>
          </w:p>
        </w:tc>
        <w:tc>
          <w:tcPr>
            <w:tcW w:w="6181" w:type="dxa"/>
          </w:tcPr>
          <w:p w14:paraId="632EC18E" w14:textId="77777777" w:rsidR="00F40678" w:rsidRPr="008B2CF7" w:rsidRDefault="00F40678" w:rsidP="00866263">
            <w:pPr>
              <w:pStyle w:val="Table"/>
              <w:rPr>
                <w:rFonts w:cstheme="minorHAnsi"/>
              </w:rPr>
            </w:pPr>
            <w:r w:rsidRPr="008B2CF7">
              <w:rPr>
                <w:rFonts w:cstheme="minorHAnsi"/>
              </w:rPr>
              <w:t>Research and development</w:t>
            </w:r>
          </w:p>
        </w:tc>
      </w:tr>
      <w:tr w:rsidR="00F40678" w:rsidRPr="008B2CF7" w14:paraId="3BDA2DA6" w14:textId="77777777" w:rsidTr="00866263">
        <w:trPr>
          <w:trHeight w:val="20"/>
        </w:trPr>
        <w:tc>
          <w:tcPr>
            <w:tcW w:w="2835" w:type="dxa"/>
          </w:tcPr>
          <w:p w14:paraId="6B98A1E3" w14:textId="77777777" w:rsidR="00F40678" w:rsidRPr="008B2CF7" w:rsidRDefault="00F40678" w:rsidP="00FB4686">
            <w:pPr>
              <w:spacing w:after="0"/>
              <w:rPr>
                <w:rFonts w:cstheme="minorHAnsi"/>
              </w:rPr>
            </w:pPr>
            <w:r w:rsidRPr="008B2CF7">
              <w:rPr>
                <w:rFonts w:cstheme="minorHAnsi"/>
              </w:rPr>
              <w:t>Uses advised against</w:t>
            </w:r>
          </w:p>
        </w:tc>
        <w:tc>
          <w:tcPr>
            <w:tcW w:w="6181" w:type="dxa"/>
          </w:tcPr>
          <w:p w14:paraId="59876FD5" w14:textId="77777777" w:rsidR="00F40678" w:rsidRPr="008B2CF7" w:rsidRDefault="00F40678" w:rsidP="00866263">
            <w:pPr>
              <w:pStyle w:val="Table"/>
              <w:rPr>
                <w:rFonts w:cstheme="minorHAnsi"/>
              </w:rPr>
            </w:pPr>
            <w:r w:rsidRPr="008B2CF7">
              <w:rPr>
                <w:rFonts w:cstheme="minorHAnsi"/>
              </w:rPr>
              <w:t xml:space="preserve">Not for drug, household or uses other than those identified </w:t>
            </w:r>
          </w:p>
        </w:tc>
      </w:tr>
    </w:tbl>
    <w:p w14:paraId="3C160907" w14:textId="77777777" w:rsidR="00F40678" w:rsidRPr="008B2CF7" w:rsidRDefault="00F40678" w:rsidP="00F40678">
      <w:pPr>
        <w:pStyle w:val="Heading2"/>
        <w:rPr>
          <w:rFonts w:asciiTheme="minorHAnsi" w:hAnsiTheme="minorHAnsi" w:cstheme="minorHAnsi"/>
        </w:rPr>
      </w:pPr>
      <w:r w:rsidRPr="008B2CF7">
        <w:rPr>
          <w:rFonts w:asciiTheme="minorHAnsi" w:hAnsiTheme="minorHAnsi" w:cstheme="minorHAnsi"/>
        </w:rPr>
        <w:t>Details of the supplier of the Safety Datasheet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181"/>
      </w:tblGrid>
      <w:tr w:rsidR="00F40678" w:rsidRPr="008B2CF7" w14:paraId="07D137F4" w14:textId="77777777" w:rsidTr="00866263">
        <w:trPr>
          <w:trHeight w:val="20"/>
        </w:trPr>
        <w:tc>
          <w:tcPr>
            <w:tcW w:w="2835" w:type="dxa"/>
          </w:tcPr>
          <w:p w14:paraId="34653593" w14:textId="77777777" w:rsidR="00F40678" w:rsidRPr="008B2CF7" w:rsidRDefault="00F40678" w:rsidP="00866263">
            <w:pPr>
              <w:pStyle w:val="Table"/>
              <w:rPr>
                <w:rFonts w:cstheme="minorHAnsi"/>
              </w:rPr>
            </w:pPr>
            <w:r w:rsidRPr="008B2CF7">
              <w:rPr>
                <w:rFonts w:cstheme="minorHAnsi"/>
              </w:rPr>
              <w:t>Supplier</w:t>
            </w:r>
          </w:p>
        </w:tc>
        <w:tc>
          <w:tcPr>
            <w:tcW w:w="6181" w:type="dxa"/>
          </w:tcPr>
          <w:p w14:paraId="29C50EB0" w14:textId="77777777" w:rsidR="00F40678" w:rsidRPr="008B2CF7" w:rsidRDefault="00F40678" w:rsidP="00866263">
            <w:pPr>
              <w:pStyle w:val="Table"/>
              <w:rPr>
                <w:rFonts w:cstheme="minorHAnsi"/>
              </w:rPr>
            </w:pPr>
            <w:r w:rsidRPr="008B2CF7">
              <w:rPr>
                <w:rFonts w:cstheme="minorHAnsi"/>
              </w:rPr>
              <w:t>Molecular Dimensions Limited</w:t>
            </w:r>
          </w:p>
        </w:tc>
      </w:tr>
      <w:tr w:rsidR="00F40678" w:rsidRPr="008B2CF7" w14:paraId="241BBF3C" w14:textId="77777777" w:rsidTr="00866263">
        <w:trPr>
          <w:trHeight w:val="20"/>
        </w:trPr>
        <w:tc>
          <w:tcPr>
            <w:tcW w:w="2835" w:type="dxa"/>
          </w:tcPr>
          <w:p w14:paraId="005C4018" w14:textId="77777777" w:rsidR="00F40678" w:rsidRPr="008B2CF7" w:rsidRDefault="00F40678" w:rsidP="00866263">
            <w:pPr>
              <w:pStyle w:val="Table"/>
              <w:rPr>
                <w:rFonts w:cstheme="minorHAnsi"/>
              </w:rPr>
            </w:pPr>
            <w:r w:rsidRPr="008B2CF7">
              <w:rPr>
                <w:rFonts w:cstheme="minorHAnsi"/>
              </w:rPr>
              <w:t>Address</w:t>
            </w:r>
          </w:p>
        </w:tc>
        <w:tc>
          <w:tcPr>
            <w:tcW w:w="6181" w:type="dxa"/>
          </w:tcPr>
          <w:p w14:paraId="639750D7" w14:textId="77777777" w:rsidR="002D0CD4" w:rsidRPr="008B2CF7" w:rsidRDefault="002D0CD4" w:rsidP="002D0CD4">
            <w:pPr>
              <w:pStyle w:val="Table"/>
              <w:rPr>
                <w:rFonts w:cstheme="minorHAnsi"/>
              </w:rPr>
            </w:pPr>
            <w:r w:rsidRPr="008B2CF7">
              <w:rPr>
                <w:rFonts w:cstheme="minorHAnsi"/>
              </w:rPr>
              <w:t>Calibre Scientific UK</w:t>
            </w:r>
          </w:p>
          <w:p w14:paraId="3F052B3C" w14:textId="77777777" w:rsidR="002D0CD4" w:rsidRPr="008B2CF7" w:rsidRDefault="002D0CD4" w:rsidP="002D0CD4">
            <w:pPr>
              <w:pStyle w:val="Table"/>
              <w:rPr>
                <w:rFonts w:cstheme="minorHAnsi"/>
              </w:rPr>
            </w:pPr>
            <w:r w:rsidRPr="008B2CF7">
              <w:rPr>
                <w:rFonts w:cstheme="minorHAnsi"/>
              </w:rPr>
              <w:t>Unit 5a, R-evolution</w:t>
            </w:r>
          </w:p>
          <w:p w14:paraId="4458828D" w14:textId="77777777" w:rsidR="002D0CD4" w:rsidRPr="008B2CF7" w:rsidRDefault="002D0CD4" w:rsidP="002D0CD4">
            <w:pPr>
              <w:pStyle w:val="Table"/>
              <w:rPr>
                <w:rFonts w:cstheme="minorHAnsi"/>
              </w:rPr>
            </w:pPr>
            <w:r w:rsidRPr="008B2CF7">
              <w:rPr>
                <w:rFonts w:cstheme="minorHAnsi"/>
              </w:rPr>
              <w:t>The Advanced Manufacturing Park</w:t>
            </w:r>
          </w:p>
          <w:p w14:paraId="12952854" w14:textId="77777777" w:rsidR="002D0CD4" w:rsidRPr="008B2CF7" w:rsidRDefault="002D0CD4" w:rsidP="002D0CD4">
            <w:pPr>
              <w:pStyle w:val="Table"/>
              <w:rPr>
                <w:rFonts w:cstheme="minorHAnsi"/>
              </w:rPr>
            </w:pPr>
            <w:r w:rsidRPr="008B2CF7">
              <w:rPr>
                <w:rFonts w:cstheme="minorHAnsi"/>
              </w:rPr>
              <w:t>Selden Way</w:t>
            </w:r>
          </w:p>
          <w:p w14:paraId="7F38CE77" w14:textId="77777777" w:rsidR="002D0CD4" w:rsidRPr="008B2CF7" w:rsidRDefault="002D0CD4" w:rsidP="002D0CD4">
            <w:pPr>
              <w:pStyle w:val="Table"/>
              <w:rPr>
                <w:rFonts w:cstheme="minorHAnsi"/>
              </w:rPr>
            </w:pPr>
            <w:r w:rsidRPr="008B2CF7">
              <w:rPr>
                <w:rFonts w:cstheme="minorHAnsi"/>
              </w:rPr>
              <w:t>Rotherham</w:t>
            </w:r>
          </w:p>
          <w:p w14:paraId="17B1EBE8" w14:textId="77777777" w:rsidR="002D0CD4" w:rsidRPr="008B2CF7" w:rsidRDefault="002D0CD4" w:rsidP="002D0CD4">
            <w:pPr>
              <w:pStyle w:val="Table"/>
              <w:rPr>
                <w:rFonts w:cstheme="minorHAnsi"/>
              </w:rPr>
            </w:pPr>
            <w:r w:rsidRPr="008B2CF7">
              <w:rPr>
                <w:rFonts w:cstheme="minorHAnsi"/>
              </w:rPr>
              <w:t>S60 5XA</w:t>
            </w:r>
          </w:p>
          <w:p w14:paraId="01E40836" w14:textId="100E8285" w:rsidR="00F40678" w:rsidRPr="008B2CF7" w:rsidRDefault="00296BC7" w:rsidP="002D0CD4">
            <w:pPr>
              <w:pStyle w:val="Table"/>
              <w:rPr>
                <w:rFonts w:cstheme="minorHAnsi"/>
              </w:rPr>
            </w:pPr>
            <w:r w:rsidRPr="008B2CF7">
              <w:rPr>
                <w:rFonts w:cstheme="minorHAnsi"/>
              </w:rPr>
              <w:t>United Kingdom</w:t>
            </w:r>
          </w:p>
        </w:tc>
      </w:tr>
      <w:tr w:rsidR="00F40678" w:rsidRPr="008B2CF7" w14:paraId="0527B438" w14:textId="77777777" w:rsidTr="00866263">
        <w:trPr>
          <w:trHeight w:val="20"/>
        </w:trPr>
        <w:tc>
          <w:tcPr>
            <w:tcW w:w="2835" w:type="dxa"/>
          </w:tcPr>
          <w:p w14:paraId="57841C71" w14:textId="77777777" w:rsidR="00F40678" w:rsidRPr="008B2CF7" w:rsidRDefault="00F40678" w:rsidP="00866263">
            <w:pPr>
              <w:pStyle w:val="Table"/>
              <w:rPr>
                <w:rFonts w:cstheme="minorHAnsi"/>
              </w:rPr>
            </w:pPr>
            <w:r w:rsidRPr="008B2CF7">
              <w:rPr>
                <w:rFonts w:cstheme="minorHAnsi"/>
              </w:rPr>
              <w:t>Telephone:</w:t>
            </w:r>
          </w:p>
        </w:tc>
        <w:tc>
          <w:tcPr>
            <w:tcW w:w="6181" w:type="dxa"/>
          </w:tcPr>
          <w:p w14:paraId="0243FC03" w14:textId="3E83BDCF" w:rsidR="00F40678" w:rsidRPr="008B2CF7" w:rsidRDefault="00296BC7" w:rsidP="00866263">
            <w:pPr>
              <w:pStyle w:val="Table"/>
              <w:rPr>
                <w:rFonts w:cstheme="minorHAnsi"/>
              </w:rPr>
            </w:pPr>
            <w:r w:rsidRPr="008B2CF7">
              <w:rPr>
                <w:rFonts w:cstheme="minorHAnsi"/>
              </w:rPr>
              <w:t>44 (0)11422 42257</w:t>
            </w:r>
          </w:p>
        </w:tc>
      </w:tr>
      <w:tr w:rsidR="00F40678" w:rsidRPr="008B2CF7" w14:paraId="73B85916" w14:textId="77777777" w:rsidTr="00866263">
        <w:trPr>
          <w:trHeight w:val="20"/>
        </w:trPr>
        <w:tc>
          <w:tcPr>
            <w:tcW w:w="2835" w:type="dxa"/>
          </w:tcPr>
          <w:p w14:paraId="43AF0B71" w14:textId="77777777" w:rsidR="00F40678" w:rsidRPr="008B2CF7" w:rsidRDefault="00F40678" w:rsidP="00866263">
            <w:pPr>
              <w:pStyle w:val="Table"/>
              <w:rPr>
                <w:rFonts w:cstheme="minorHAnsi"/>
              </w:rPr>
            </w:pPr>
            <w:r w:rsidRPr="008B2CF7">
              <w:rPr>
                <w:rFonts w:cstheme="minorHAnsi"/>
              </w:rPr>
              <w:t>Email address</w:t>
            </w:r>
          </w:p>
        </w:tc>
        <w:tc>
          <w:tcPr>
            <w:tcW w:w="6181" w:type="dxa"/>
          </w:tcPr>
          <w:p w14:paraId="2D56BDB3" w14:textId="77777777" w:rsidR="00F40678" w:rsidRPr="008B2CF7" w:rsidRDefault="00F40678" w:rsidP="00866263">
            <w:pPr>
              <w:pStyle w:val="Table"/>
              <w:rPr>
                <w:rFonts w:cstheme="minorHAnsi"/>
              </w:rPr>
            </w:pPr>
            <w:r w:rsidRPr="008B2CF7">
              <w:rPr>
                <w:rFonts w:cstheme="minorHAnsi"/>
              </w:rPr>
              <w:t>enquiries@moleculardimensions.com</w:t>
            </w:r>
          </w:p>
        </w:tc>
      </w:tr>
    </w:tbl>
    <w:p w14:paraId="356AA78E" w14:textId="77777777" w:rsidR="00F40678" w:rsidRPr="008B2CF7" w:rsidRDefault="00F40678" w:rsidP="00F40678">
      <w:pPr>
        <w:pStyle w:val="Heading2"/>
        <w:rPr>
          <w:rFonts w:asciiTheme="minorHAnsi" w:hAnsiTheme="minorHAnsi" w:cstheme="minorHAnsi"/>
        </w:rPr>
      </w:pPr>
      <w:r w:rsidRPr="008B2CF7">
        <w:rPr>
          <w:rFonts w:asciiTheme="minorHAnsi" w:hAnsiTheme="minorHAnsi" w:cstheme="minorHAnsi"/>
        </w:rPr>
        <w:t>Emergency telephone number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181"/>
      </w:tblGrid>
      <w:tr w:rsidR="00F40678" w:rsidRPr="008B2CF7" w14:paraId="48E28101" w14:textId="77777777" w:rsidTr="00866263">
        <w:trPr>
          <w:trHeight w:val="20"/>
        </w:trPr>
        <w:tc>
          <w:tcPr>
            <w:tcW w:w="2835" w:type="dxa"/>
          </w:tcPr>
          <w:p w14:paraId="57AAB187" w14:textId="77777777" w:rsidR="00F40678" w:rsidRPr="008B2CF7" w:rsidRDefault="00F40678" w:rsidP="00866263">
            <w:pPr>
              <w:pStyle w:val="Table"/>
              <w:rPr>
                <w:rFonts w:cstheme="minorHAnsi"/>
              </w:rPr>
            </w:pPr>
            <w:r w:rsidRPr="008B2CF7">
              <w:rPr>
                <w:rFonts w:cstheme="minorHAnsi"/>
              </w:rPr>
              <w:t>Emergency phone number</w:t>
            </w:r>
          </w:p>
        </w:tc>
        <w:tc>
          <w:tcPr>
            <w:tcW w:w="6181" w:type="dxa"/>
          </w:tcPr>
          <w:p w14:paraId="4A6968B3" w14:textId="77777777" w:rsidR="00F40678" w:rsidRPr="008B2CF7" w:rsidRDefault="00F40678" w:rsidP="00866263">
            <w:pPr>
              <w:pStyle w:val="Table"/>
              <w:rPr>
                <w:rFonts w:cstheme="minorHAnsi"/>
              </w:rPr>
            </w:pPr>
            <w:r w:rsidRPr="008B2CF7">
              <w:rPr>
                <w:rFonts w:cstheme="minorHAnsi"/>
              </w:rPr>
              <w:t>999</w:t>
            </w:r>
          </w:p>
        </w:tc>
      </w:tr>
    </w:tbl>
    <w:p w14:paraId="347BE55F" w14:textId="77777777" w:rsidR="00F40678" w:rsidRPr="008B2CF7" w:rsidRDefault="00F40678" w:rsidP="00F40678">
      <w:pPr>
        <w:pStyle w:val="Heading1"/>
        <w:rPr>
          <w:rFonts w:asciiTheme="minorHAnsi" w:hAnsiTheme="minorHAnsi" w:cstheme="minorHAnsi"/>
        </w:rPr>
      </w:pPr>
      <w:r w:rsidRPr="008B2CF7">
        <w:rPr>
          <w:rFonts w:asciiTheme="minorHAnsi" w:hAnsiTheme="minorHAnsi" w:cstheme="minorHAnsi"/>
        </w:rPr>
        <w:t>Hazards Identification</w:t>
      </w:r>
    </w:p>
    <w:p w14:paraId="101B3778" w14:textId="77777777" w:rsidR="00F40678" w:rsidRPr="008B2CF7" w:rsidRDefault="00F40678" w:rsidP="00F40678">
      <w:pPr>
        <w:pStyle w:val="Heading2"/>
        <w:rPr>
          <w:rFonts w:asciiTheme="minorHAnsi" w:hAnsiTheme="minorHAnsi" w:cstheme="minorHAnsi"/>
        </w:rPr>
      </w:pPr>
      <w:bookmarkStart w:id="1" w:name="_Ref456272159"/>
      <w:r w:rsidRPr="008B2CF7">
        <w:rPr>
          <w:rFonts w:asciiTheme="minorHAnsi" w:hAnsiTheme="minorHAnsi" w:cstheme="minorHAnsi"/>
        </w:rPr>
        <w:t>Classification of substance or mixture</w:t>
      </w:r>
      <w:bookmarkEnd w:id="1"/>
    </w:p>
    <w:p w14:paraId="7F2BB4C8" w14:textId="529032E0" w:rsidR="00F40678" w:rsidRPr="008B2CF7" w:rsidRDefault="00F40678" w:rsidP="00754FE6">
      <w:pPr>
        <w:pStyle w:val="BoldSubheading"/>
        <w:rPr>
          <w:rStyle w:val="Strong"/>
          <w:rFonts w:cstheme="minorHAnsi"/>
          <w:b/>
          <w:bCs w:val="0"/>
        </w:rPr>
      </w:pPr>
      <w:r w:rsidRPr="008B2CF7">
        <w:rPr>
          <w:rStyle w:val="Strong"/>
          <w:rFonts w:cstheme="minorHAnsi"/>
          <w:b/>
          <w:bCs w:val="0"/>
        </w:rPr>
        <w:t>Classification according to Regulation (EC) No. 1272/2008 [CLP]</w:t>
      </w: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8627"/>
      </w:tblGrid>
      <w:tr w:rsidR="003C328B" w:rsidRPr="008B2CF7" w14:paraId="735D840D" w14:textId="77777777" w:rsidTr="00561A74">
        <w:trPr>
          <w:trHeight w:val="20"/>
        </w:trPr>
        <w:tc>
          <w:tcPr>
            <w:tcW w:w="715" w:type="pct"/>
          </w:tcPr>
          <w:p w14:paraId="76709F94" w14:textId="1348482A" w:rsidR="003C328B" w:rsidRPr="008B2CF7" w:rsidRDefault="00561A74" w:rsidP="006314C3">
            <w:pPr>
              <w:rPr>
                <w:rFonts w:cstheme="minorHAnsi"/>
              </w:rPr>
            </w:pPr>
            <w:r>
              <w:rPr>
                <w:rFonts w:cstheme="minorHAnsi"/>
              </w:rPr>
              <w:t>H225</w:t>
            </w:r>
          </w:p>
        </w:tc>
        <w:tc>
          <w:tcPr>
            <w:tcW w:w="4285" w:type="pct"/>
          </w:tcPr>
          <w:p w14:paraId="59A6E9A0" w14:textId="57052216" w:rsidR="003C328B" w:rsidRPr="008B2CF7" w:rsidRDefault="00561A74" w:rsidP="006314C3">
            <w:pPr>
              <w:rPr>
                <w:rFonts w:cstheme="minorHAnsi"/>
              </w:rPr>
            </w:pPr>
            <w:r>
              <w:rPr>
                <w:rFonts w:cstheme="minorHAnsi"/>
              </w:rPr>
              <w:t>Highly flammable liquid &amp; vapour</w:t>
            </w:r>
          </w:p>
        </w:tc>
      </w:tr>
      <w:tr w:rsidR="00561A74" w:rsidRPr="008B2CF7" w14:paraId="2ADD16BF" w14:textId="77777777" w:rsidTr="00561A74">
        <w:trPr>
          <w:trHeight w:val="20"/>
        </w:trPr>
        <w:tc>
          <w:tcPr>
            <w:tcW w:w="715" w:type="pct"/>
          </w:tcPr>
          <w:p w14:paraId="000270C8" w14:textId="7F9A58F7" w:rsidR="00561A74" w:rsidRDefault="00561A74" w:rsidP="006314C3">
            <w:pPr>
              <w:rPr>
                <w:rFonts w:cstheme="minorHAnsi"/>
              </w:rPr>
            </w:pPr>
            <w:r>
              <w:rPr>
                <w:rFonts w:cstheme="minorHAnsi"/>
              </w:rPr>
              <w:t>H319</w:t>
            </w:r>
          </w:p>
        </w:tc>
        <w:tc>
          <w:tcPr>
            <w:tcW w:w="4285" w:type="pct"/>
          </w:tcPr>
          <w:p w14:paraId="78AD492C" w14:textId="5F53EC0C" w:rsidR="00561A74" w:rsidRDefault="00561A74" w:rsidP="006314C3">
            <w:pPr>
              <w:rPr>
                <w:rFonts w:cstheme="minorHAnsi"/>
              </w:rPr>
            </w:pPr>
            <w:r>
              <w:rPr>
                <w:rFonts w:cstheme="minorHAnsi"/>
              </w:rPr>
              <w:t>Causes serious eye irritation</w:t>
            </w:r>
          </w:p>
        </w:tc>
      </w:tr>
      <w:tr w:rsidR="00561A74" w:rsidRPr="008B2CF7" w14:paraId="48860457" w14:textId="77777777" w:rsidTr="00561A74">
        <w:trPr>
          <w:trHeight w:val="20"/>
        </w:trPr>
        <w:tc>
          <w:tcPr>
            <w:tcW w:w="715" w:type="pct"/>
          </w:tcPr>
          <w:p w14:paraId="5CB4DE2C" w14:textId="4B5966DF" w:rsidR="00561A74" w:rsidRDefault="00561A74" w:rsidP="006314C3">
            <w:pPr>
              <w:rPr>
                <w:rFonts w:cstheme="minorHAnsi"/>
              </w:rPr>
            </w:pPr>
            <w:r>
              <w:rPr>
                <w:rFonts w:cstheme="minorHAnsi"/>
              </w:rPr>
              <w:t>H336</w:t>
            </w:r>
          </w:p>
        </w:tc>
        <w:tc>
          <w:tcPr>
            <w:tcW w:w="4285" w:type="pct"/>
          </w:tcPr>
          <w:p w14:paraId="21BC1BDF" w14:textId="3FCC552D" w:rsidR="00561A74" w:rsidRDefault="00561A74" w:rsidP="006314C3">
            <w:pPr>
              <w:rPr>
                <w:rFonts w:cstheme="minorHAnsi"/>
              </w:rPr>
            </w:pPr>
            <w:r>
              <w:rPr>
                <w:rFonts w:cstheme="minorHAnsi"/>
              </w:rPr>
              <w:t>May cause drowsiness or dizziness</w:t>
            </w:r>
          </w:p>
        </w:tc>
      </w:tr>
      <w:tr w:rsidR="00561A74" w:rsidRPr="008B2CF7" w14:paraId="68EADAEC" w14:textId="77777777" w:rsidTr="00561A74">
        <w:trPr>
          <w:trHeight w:val="20"/>
        </w:trPr>
        <w:tc>
          <w:tcPr>
            <w:tcW w:w="715" w:type="pct"/>
          </w:tcPr>
          <w:p w14:paraId="1DD0E025" w14:textId="0D930DA6" w:rsidR="00561A74" w:rsidRDefault="00561A74" w:rsidP="006314C3">
            <w:pPr>
              <w:rPr>
                <w:rFonts w:cstheme="minorHAnsi"/>
              </w:rPr>
            </w:pPr>
            <w:r>
              <w:rPr>
                <w:rFonts w:cstheme="minorHAnsi"/>
              </w:rPr>
              <w:t>H302</w:t>
            </w:r>
          </w:p>
        </w:tc>
        <w:tc>
          <w:tcPr>
            <w:tcW w:w="4285" w:type="pct"/>
          </w:tcPr>
          <w:p w14:paraId="7133BD1C" w14:textId="5D7F430A" w:rsidR="00561A74" w:rsidRDefault="00561A74" w:rsidP="006314C3">
            <w:pPr>
              <w:rPr>
                <w:rFonts w:cstheme="minorHAnsi"/>
              </w:rPr>
            </w:pPr>
            <w:r>
              <w:rPr>
                <w:rFonts w:cstheme="minorHAnsi"/>
              </w:rPr>
              <w:t>Harmful if swallowed</w:t>
            </w:r>
          </w:p>
        </w:tc>
      </w:tr>
      <w:tr w:rsidR="00561A74" w:rsidRPr="008B2CF7" w14:paraId="0AE43A17" w14:textId="77777777" w:rsidTr="00561A74">
        <w:trPr>
          <w:trHeight w:val="20"/>
        </w:trPr>
        <w:tc>
          <w:tcPr>
            <w:tcW w:w="715" w:type="pct"/>
          </w:tcPr>
          <w:p w14:paraId="19BD4139" w14:textId="188EB471" w:rsidR="00561A74" w:rsidRDefault="00561A74" w:rsidP="006314C3">
            <w:pPr>
              <w:rPr>
                <w:rFonts w:cstheme="minorHAnsi"/>
              </w:rPr>
            </w:pPr>
            <w:r>
              <w:rPr>
                <w:rFonts w:cstheme="minorHAnsi"/>
              </w:rPr>
              <w:t>H335</w:t>
            </w:r>
          </w:p>
        </w:tc>
        <w:tc>
          <w:tcPr>
            <w:tcW w:w="4285" w:type="pct"/>
          </w:tcPr>
          <w:p w14:paraId="0C7BF7F5" w14:textId="35AD0AB9" w:rsidR="00561A74" w:rsidRDefault="00561A74" w:rsidP="006314C3">
            <w:pPr>
              <w:rPr>
                <w:rFonts w:cstheme="minorHAnsi"/>
              </w:rPr>
            </w:pPr>
            <w:r>
              <w:rPr>
                <w:rFonts w:cstheme="minorHAnsi"/>
              </w:rPr>
              <w:t>May cause respiratory irritation</w:t>
            </w:r>
          </w:p>
        </w:tc>
      </w:tr>
      <w:tr w:rsidR="00561A74" w:rsidRPr="008B2CF7" w14:paraId="2C76C6D2" w14:textId="77777777" w:rsidTr="00561A74">
        <w:trPr>
          <w:trHeight w:val="20"/>
        </w:trPr>
        <w:tc>
          <w:tcPr>
            <w:tcW w:w="715" w:type="pct"/>
          </w:tcPr>
          <w:p w14:paraId="7D9E5F97" w14:textId="42A44933" w:rsidR="00561A74" w:rsidRDefault="00561A74" w:rsidP="006314C3">
            <w:pPr>
              <w:rPr>
                <w:rFonts w:cstheme="minorHAnsi"/>
              </w:rPr>
            </w:pPr>
            <w:r>
              <w:rPr>
                <w:rFonts w:cstheme="minorHAnsi"/>
              </w:rPr>
              <w:t>H315</w:t>
            </w:r>
          </w:p>
        </w:tc>
        <w:tc>
          <w:tcPr>
            <w:tcW w:w="4285" w:type="pct"/>
          </w:tcPr>
          <w:p w14:paraId="3FC61094" w14:textId="33990996" w:rsidR="00561A74" w:rsidRDefault="00561A74" w:rsidP="006314C3">
            <w:pPr>
              <w:rPr>
                <w:rFonts w:cstheme="minorHAnsi"/>
              </w:rPr>
            </w:pPr>
            <w:r>
              <w:rPr>
                <w:rFonts w:cstheme="minorHAnsi"/>
              </w:rPr>
              <w:t>Causes skin irritation</w:t>
            </w:r>
          </w:p>
        </w:tc>
      </w:tr>
      <w:tr w:rsidR="00561A74" w:rsidRPr="008B2CF7" w14:paraId="2188CC44" w14:textId="77777777" w:rsidTr="00561A74">
        <w:trPr>
          <w:trHeight w:val="20"/>
        </w:trPr>
        <w:tc>
          <w:tcPr>
            <w:tcW w:w="715" w:type="pct"/>
          </w:tcPr>
          <w:p w14:paraId="2303BD45" w14:textId="33A92389" w:rsidR="00561A74" w:rsidRDefault="00561A74" w:rsidP="006314C3">
            <w:pPr>
              <w:rPr>
                <w:rFonts w:cstheme="minorHAnsi"/>
              </w:rPr>
            </w:pPr>
            <w:r>
              <w:rPr>
                <w:rFonts w:cstheme="minorHAnsi"/>
              </w:rPr>
              <w:t>H373</w:t>
            </w:r>
          </w:p>
        </w:tc>
        <w:tc>
          <w:tcPr>
            <w:tcW w:w="4285" w:type="pct"/>
          </w:tcPr>
          <w:p w14:paraId="6180B411" w14:textId="7AC5123D" w:rsidR="00561A74" w:rsidRDefault="00561A74" w:rsidP="006314C3">
            <w:pPr>
              <w:rPr>
                <w:rFonts w:cstheme="minorHAnsi"/>
              </w:rPr>
            </w:pPr>
            <w:r>
              <w:rPr>
                <w:rFonts w:cstheme="minorHAnsi"/>
              </w:rPr>
              <w:t>May cause damage to organs through prolonged or repeated exposure</w:t>
            </w:r>
          </w:p>
        </w:tc>
      </w:tr>
      <w:tr w:rsidR="00561A74" w:rsidRPr="008B2CF7" w14:paraId="018CD07A" w14:textId="77777777" w:rsidTr="00561A74">
        <w:trPr>
          <w:trHeight w:val="20"/>
        </w:trPr>
        <w:tc>
          <w:tcPr>
            <w:tcW w:w="715" w:type="pct"/>
          </w:tcPr>
          <w:p w14:paraId="3780D55C" w14:textId="780504D7" w:rsidR="00561A74" w:rsidRDefault="00561A74" w:rsidP="006314C3">
            <w:pPr>
              <w:rPr>
                <w:rFonts w:cstheme="minorHAnsi"/>
              </w:rPr>
            </w:pPr>
            <w:r>
              <w:rPr>
                <w:rFonts w:cstheme="minorHAnsi"/>
              </w:rPr>
              <w:t>H312</w:t>
            </w:r>
          </w:p>
        </w:tc>
        <w:tc>
          <w:tcPr>
            <w:tcW w:w="4285" w:type="pct"/>
          </w:tcPr>
          <w:p w14:paraId="6485F174" w14:textId="7397B166" w:rsidR="00561A74" w:rsidRDefault="00561A74" w:rsidP="006314C3">
            <w:pPr>
              <w:rPr>
                <w:rFonts w:cstheme="minorHAnsi"/>
              </w:rPr>
            </w:pPr>
            <w:r>
              <w:rPr>
                <w:rFonts w:cstheme="minorHAnsi"/>
              </w:rPr>
              <w:t>Harmful in contact with skin</w:t>
            </w:r>
          </w:p>
        </w:tc>
      </w:tr>
      <w:tr w:rsidR="00561A74" w:rsidRPr="008B2CF7" w14:paraId="351F2B18" w14:textId="77777777" w:rsidTr="00561A74">
        <w:trPr>
          <w:trHeight w:val="20"/>
        </w:trPr>
        <w:tc>
          <w:tcPr>
            <w:tcW w:w="715" w:type="pct"/>
          </w:tcPr>
          <w:p w14:paraId="1E6CE8B2" w14:textId="4650E6C8" w:rsidR="00561A74" w:rsidRDefault="00561A74" w:rsidP="006314C3">
            <w:pPr>
              <w:rPr>
                <w:rFonts w:cstheme="minorHAnsi"/>
              </w:rPr>
            </w:pPr>
            <w:r>
              <w:rPr>
                <w:rFonts w:cstheme="minorHAnsi"/>
              </w:rPr>
              <w:t>H332</w:t>
            </w:r>
          </w:p>
        </w:tc>
        <w:tc>
          <w:tcPr>
            <w:tcW w:w="4285" w:type="pct"/>
          </w:tcPr>
          <w:p w14:paraId="5327B387" w14:textId="28B27301" w:rsidR="00561A74" w:rsidRDefault="00561A74" w:rsidP="006314C3">
            <w:pPr>
              <w:rPr>
                <w:rFonts w:cstheme="minorHAnsi"/>
              </w:rPr>
            </w:pPr>
            <w:r>
              <w:rPr>
                <w:rFonts w:cstheme="minorHAnsi"/>
              </w:rPr>
              <w:t>Harmful if inhaled</w:t>
            </w:r>
          </w:p>
        </w:tc>
      </w:tr>
      <w:tr w:rsidR="00561A74" w:rsidRPr="008B2CF7" w14:paraId="39591C78" w14:textId="77777777" w:rsidTr="00561A74">
        <w:trPr>
          <w:trHeight w:val="20"/>
        </w:trPr>
        <w:tc>
          <w:tcPr>
            <w:tcW w:w="715" w:type="pct"/>
          </w:tcPr>
          <w:p w14:paraId="285AB82A" w14:textId="31D93CA1" w:rsidR="00561A74" w:rsidRDefault="00561A74" w:rsidP="006314C3">
            <w:pPr>
              <w:rPr>
                <w:rFonts w:cstheme="minorHAnsi"/>
              </w:rPr>
            </w:pPr>
            <w:r>
              <w:rPr>
                <w:rFonts w:cstheme="minorHAnsi"/>
              </w:rPr>
              <w:t>H412</w:t>
            </w:r>
          </w:p>
        </w:tc>
        <w:tc>
          <w:tcPr>
            <w:tcW w:w="4285" w:type="pct"/>
          </w:tcPr>
          <w:p w14:paraId="3B57FB86" w14:textId="75F7C187" w:rsidR="00561A74" w:rsidRDefault="00561A74" w:rsidP="006314C3">
            <w:pPr>
              <w:rPr>
                <w:rFonts w:cstheme="minorHAnsi"/>
              </w:rPr>
            </w:pPr>
            <w:r>
              <w:rPr>
                <w:rFonts w:cstheme="minorHAnsi"/>
              </w:rPr>
              <w:t>Harmful to aquatic life with long-lasting effects</w:t>
            </w:r>
          </w:p>
        </w:tc>
      </w:tr>
      <w:tr w:rsidR="00561A74" w:rsidRPr="008B2CF7" w14:paraId="1789E6E8" w14:textId="77777777" w:rsidTr="00561A74">
        <w:trPr>
          <w:trHeight w:val="20"/>
        </w:trPr>
        <w:tc>
          <w:tcPr>
            <w:tcW w:w="715" w:type="pct"/>
          </w:tcPr>
          <w:p w14:paraId="4B236E01" w14:textId="3A7975CF" w:rsidR="00561A74" w:rsidRDefault="00561A74" w:rsidP="006314C3">
            <w:pPr>
              <w:rPr>
                <w:rFonts w:cstheme="minorHAnsi"/>
              </w:rPr>
            </w:pPr>
            <w:r>
              <w:rPr>
                <w:rFonts w:cstheme="minorHAnsi"/>
              </w:rPr>
              <w:t>EUH032</w:t>
            </w:r>
          </w:p>
        </w:tc>
        <w:tc>
          <w:tcPr>
            <w:tcW w:w="4285" w:type="pct"/>
          </w:tcPr>
          <w:p w14:paraId="29400198" w14:textId="60A96C7A" w:rsidR="00561A74" w:rsidRDefault="00561A74" w:rsidP="006314C3">
            <w:pPr>
              <w:rPr>
                <w:rFonts w:cstheme="minorHAnsi"/>
              </w:rPr>
            </w:pPr>
            <w:r>
              <w:rPr>
                <w:rFonts w:cstheme="minorHAnsi"/>
              </w:rPr>
              <w:t>Contact with acids liberates very toxic gas</w:t>
            </w:r>
          </w:p>
        </w:tc>
      </w:tr>
      <w:tr w:rsidR="00561A74" w:rsidRPr="008B2CF7" w14:paraId="7FCC98BA" w14:textId="77777777" w:rsidTr="00561A74">
        <w:trPr>
          <w:trHeight w:val="20"/>
        </w:trPr>
        <w:tc>
          <w:tcPr>
            <w:tcW w:w="715" w:type="pct"/>
          </w:tcPr>
          <w:p w14:paraId="503DED74" w14:textId="0EA64945" w:rsidR="00561A74" w:rsidRDefault="00561A74" w:rsidP="006314C3">
            <w:pPr>
              <w:rPr>
                <w:rFonts w:cstheme="minorHAnsi"/>
              </w:rPr>
            </w:pPr>
            <w:r>
              <w:rPr>
                <w:rFonts w:cstheme="minorHAnsi"/>
              </w:rPr>
              <w:t>H318</w:t>
            </w:r>
          </w:p>
        </w:tc>
        <w:tc>
          <w:tcPr>
            <w:tcW w:w="4285" w:type="pct"/>
          </w:tcPr>
          <w:p w14:paraId="72CB641D" w14:textId="1C5584D4" w:rsidR="00561A74" w:rsidRDefault="00561A74" w:rsidP="006314C3">
            <w:pPr>
              <w:rPr>
                <w:rFonts w:cstheme="minorHAnsi"/>
              </w:rPr>
            </w:pPr>
            <w:r>
              <w:rPr>
                <w:rFonts w:cstheme="minorHAnsi"/>
              </w:rPr>
              <w:t>Causes serious eye damage</w:t>
            </w:r>
          </w:p>
        </w:tc>
      </w:tr>
      <w:tr w:rsidR="00561A74" w:rsidRPr="008B2CF7" w14:paraId="58596CF0" w14:textId="77777777" w:rsidTr="00561A74">
        <w:trPr>
          <w:trHeight w:val="20"/>
        </w:trPr>
        <w:tc>
          <w:tcPr>
            <w:tcW w:w="715" w:type="pct"/>
          </w:tcPr>
          <w:p w14:paraId="37EDD452" w14:textId="03B816E1" w:rsidR="00561A74" w:rsidRDefault="00561A74" w:rsidP="006314C3">
            <w:pPr>
              <w:rPr>
                <w:rFonts w:cstheme="minorHAnsi"/>
              </w:rPr>
            </w:pPr>
            <w:r>
              <w:rPr>
                <w:rFonts w:cstheme="minorHAnsi"/>
              </w:rPr>
              <w:t>H410</w:t>
            </w:r>
          </w:p>
        </w:tc>
        <w:tc>
          <w:tcPr>
            <w:tcW w:w="4285" w:type="pct"/>
          </w:tcPr>
          <w:p w14:paraId="39F71E7D" w14:textId="48526E75" w:rsidR="00561A74" w:rsidRDefault="00561A74" w:rsidP="006314C3">
            <w:pPr>
              <w:rPr>
                <w:rFonts w:cstheme="minorHAnsi"/>
              </w:rPr>
            </w:pPr>
            <w:r>
              <w:rPr>
                <w:rFonts w:cstheme="minorHAnsi"/>
              </w:rPr>
              <w:t>Very toxic to aquatic life with long-lasting effects</w:t>
            </w:r>
          </w:p>
        </w:tc>
      </w:tr>
    </w:tbl>
    <w:p w14:paraId="21C61D0D" w14:textId="77777777" w:rsidR="00F40678" w:rsidRPr="008B2CF7" w:rsidRDefault="00F40678" w:rsidP="00F40678">
      <w:pPr>
        <w:pStyle w:val="Heading2"/>
        <w:rPr>
          <w:rFonts w:asciiTheme="minorHAnsi" w:hAnsiTheme="minorHAnsi" w:cstheme="minorHAnsi"/>
        </w:rPr>
      </w:pPr>
      <w:r w:rsidRPr="008B2CF7">
        <w:rPr>
          <w:rFonts w:asciiTheme="minorHAnsi" w:hAnsiTheme="minorHAnsi" w:cstheme="minorHAnsi"/>
        </w:rPr>
        <w:t>Label elements</w:t>
      </w:r>
    </w:p>
    <w:p w14:paraId="48554F7E" w14:textId="77777777" w:rsidR="00F40678" w:rsidRPr="008B2CF7" w:rsidRDefault="00F40678" w:rsidP="00754FE6">
      <w:pPr>
        <w:pStyle w:val="BoldSubheading"/>
        <w:rPr>
          <w:rStyle w:val="Strong"/>
          <w:rFonts w:cstheme="minorHAnsi"/>
          <w:b/>
          <w:bCs w:val="0"/>
        </w:rPr>
      </w:pPr>
      <w:r w:rsidRPr="008B2CF7">
        <w:rPr>
          <w:rStyle w:val="Strong"/>
          <w:rFonts w:cstheme="minorHAnsi"/>
          <w:b/>
          <w:bCs w:val="0"/>
        </w:rPr>
        <w:t>Labelling according to Regulation (EC) No. 1277/2008 [CLP]</w:t>
      </w:r>
    </w:p>
    <w:p w14:paraId="0BD77177" w14:textId="77777777" w:rsidR="00F40678" w:rsidRPr="008B2CF7" w:rsidRDefault="00F40678" w:rsidP="00F40678">
      <w:pPr>
        <w:rPr>
          <w:rFonts w:cstheme="minorHAnsi"/>
        </w:rPr>
      </w:pPr>
      <w:r w:rsidRPr="008B2CF7">
        <w:rPr>
          <w:rFonts w:cstheme="minorHAnsi"/>
        </w:rPr>
        <w:t>Pictogram(s):</w:t>
      </w:r>
    </w:p>
    <w:p w14:paraId="6A433EC4" w14:textId="167976A1" w:rsidR="00F049E7" w:rsidRPr="008B2CF7" w:rsidRDefault="007776C7" w:rsidP="00F40678">
      <w:pPr>
        <w:rPr>
          <w:rFonts w:cstheme="minorHAnsi"/>
        </w:rPr>
      </w:pPr>
      <w:r w:rsidRPr="008B2CF7">
        <w:rPr>
          <w:rFonts w:cstheme="minorHAnsi"/>
          <w:noProof/>
          <w:lang w:eastAsia="en-GB"/>
        </w:rPr>
        <w:drawing>
          <wp:inline distT="0" distB="0" distL="0" distR="0" wp14:anchorId="2BB68F9C" wp14:editId="4CC8AFF1">
            <wp:extent cx="322580" cy="322580"/>
            <wp:effectExtent l="0" t="0" r="1270" b="1270"/>
            <wp:docPr id="11" name="Picture 11" descr="C:\Users\emily\AppData\Local\Microsoft\Windows\INetCache\Content.Word\GHS02_Flamm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emily\AppData\Local\Microsoft\Windows\INetCache\Content.Word\GHS02_Flammabl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2580" cy="322580"/>
                    </a:xfrm>
                    <a:prstGeom prst="rect">
                      <a:avLst/>
                    </a:prstGeom>
                    <a:noFill/>
                    <a:ln>
                      <a:noFill/>
                    </a:ln>
                  </pic:spPr>
                </pic:pic>
              </a:graphicData>
            </a:graphic>
          </wp:inline>
        </w:drawing>
      </w:r>
      <w:r w:rsidRPr="008B2CF7">
        <w:rPr>
          <w:rFonts w:cstheme="minorHAnsi"/>
          <w:noProof/>
          <w:lang w:eastAsia="en-GB"/>
        </w:rPr>
        <w:drawing>
          <wp:inline distT="0" distB="0" distL="0" distR="0" wp14:anchorId="6EA981BB" wp14:editId="7FF4CF4C">
            <wp:extent cx="325755" cy="325755"/>
            <wp:effectExtent l="0" t="0" r="0" b="0"/>
            <wp:docPr id="15" name="Picture 15" descr="C:\Users\emily\AppData\Local\Microsoft\Windows\INetCache\Content.Word\GHS05_Coross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emily\AppData\Local\Microsoft\Windows\INetCache\Content.Word\GHS05_Corossiv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755" cy="325755"/>
                    </a:xfrm>
                    <a:prstGeom prst="rect">
                      <a:avLst/>
                    </a:prstGeom>
                    <a:noFill/>
                    <a:ln>
                      <a:noFill/>
                    </a:ln>
                  </pic:spPr>
                </pic:pic>
              </a:graphicData>
            </a:graphic>
          </wp:inline>
        </w:drawing>
      </w:r>
      <w:r w:rsidR="00FE36E9" w:rsidRPr="008B2CF7">
        <w:rPr>
          <w:rFonts w:cstheme="minorHAnsi"/>
          <w:noProof/>
        </w:rPr>
        <w:drawing>
          <wp:inline distT="0" distB="0" distL="0" distR="0" wp14:anchorId="33AD332D" wp14:editId="39D66F04">
            <wp:extent cx="314325" cy="314325"/>
            <wp:effectExtent l="0" t="0" r="9525" b="9525"/>
            <wp:docPr id="2" name="Picture 2" descr="GHS07_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_Warn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00FE36E9" w:rsidRPr="008B2CF7">
        <w:rPr>
          <w:rFonts w:cstheme="minorHAnsi"/>
          <w:noProof/>
        </w:rPr>
        <w:drawing>
          <wp:inline distT="0" distB="0" distL="0" distR="0" wp14:anchorId="2DA0999D" wp14:editId="1A9AE327">
            <wp:extent cx="314325" cy="314325"/>
            <wp:effectExtent l="0" t="0" r="9525" b="9525"/>
            <wp:docPr id="3" name="Picture 3" descr="GHS08_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S08_Health hazar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00FE36E9" w:rsidRPr="008B2CF7">
        <w:rPr>
          <w:rFonts w:cstheme="minorHAnsi"/>
          <w:noProof/>
        </w:rPr>
        <w:drawing>
          <wp:inline distT="0" distB="0" distL="0" distR="0" wp14:anchorId="40642BC2" wp14:editId="4DD4827E">
            <wp:extent cx="314325" cy="314325"/>
            <wp:effectExtent l="0" t="0" r="9525" b="9525"/>
            <wp:docPr id="4" name="Picture 4" descr="GHS09_Environmental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HS09_Environmental hazar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p>
    <w:p w14:paraId="253B06FE" w14:textId="655ADFA9" w:rsidR="00F520FA" w:rsidRPr="008B2CF7" w:rsidRDefault="00F40678" w:rsidP="00F40678">
      <w:pPr>
        <w:rPr>
          <w:rFonts w:cstheme="minorHAnsi"/>
          <w:i/>
        </w:rPr>
      </w:pPr>
      <w:r w:rsidRPr="008B2CF7">
        <w:rPr>
          <w:rFonts w:cstheme="minorHAnsi"/>
          <w:i/>
        </w:rPr>
        <w:t>Hazard statement</w:t>
      </w:r>
      <w:r w:rsidR="00F520FA" w:rsidRPr="008B2CF7">
        <w:rPr>
          <w:rFonts w:cstheme="minorHAnsi"/>
          <w:i/>
        </w:rPr>
        <w:t>(s):</w:t>
      </w:r>
    </w:p>
    <w:p w14:paraId="6487F45F" w14:textId="0C1A0DF8" w:rsidR="00F520FA" w:rsidRPr="008B2CF7" w:rsidRDefault="00F520FA" w:rsidP="00F40678">
      <w:pPr>
        <w:rPr>
          <w:rFonts w:cstheme="minorHAnsi"/>
        </w:rPr>
      </w:pPr>
      <w:r w:rsidRPr="008B2CF7">
        <w:rPr>
          <w:rFonts w:cstheme="minorHAnsi"/>
        </w:rPr>
        <w:t xml:space="preserve">See section </w:t>
      </w:r>
      <w:r w:rsidRPr="008B2CF7">
        <w:rPr>
          <w:rFonts w:cstheme="minorHAnsi"/>
        </w:rPr>
        <w:fldChar w:fldCharType="begin"/>
      </w:r>
      <w:r w:rsidRPr="008B2CF7">
        <w:rPr>
          <w:rFonts w:cstheme="minorHAnsi"/>
        </w:rPr>
        <w:instrText xml:space="preserve"> REF _Ref456272159 \r \h </w:instrText>
      </w:r>
      <w:r w:rsidR="00866263" w:rsidRPr="008B2CF7">
        <w:rPr>
          <w:rFonts w:cstheme="minorHAnsi"/>
        </w:rPr>
        <w:instrText xml:space="preserve"> \* MERGEFORMAT </w:instrText>
      </w:r>
      <w:r w:rsidRPr="008B2CF7">
        <w:rPr>
          <w:rFonts w:cstheme="minorHAnsi"/>
        </w:rPr>
      </w:r>
      <w:r w:rsidRPr="008B2CF7">
        <w:rPr>
          <w:rFonts w:cstheme="minorHAnsi"/>
        </w:rPr>
        <w:fldChar w:fldCharType="separate"/>
      </w:r>
      <w:r w:rsidR="00561A74">
        <w:rPr>
          <w:rFonts w:cstheme="minorHAnsi"/>
        </w:rPr>
        <w:t>2.1</w:t>
      </w:r>
      <w:r w:rsidRPr="008B2CF7">
        <w:rPr>
          <w:rFonts w:cstheme="minorHAnsi"/>
        </w:rPr>
        <w:fldChar w:fldCharType="end"/>
      </w:r>
      <w:r w:rsidRPr="008B2CF7">
        <w:rPr>
          <w:rFonts w:cstheme="minorHAnsi"/>
        </w:rPr>
        <w:t>.</w:t>
      </w:r>
    </w:p>
    <w:p w14:paraId="4EB6BFE5" w14:textId="77777777" w:rsidR="00F520FA" w:rsidRPr="008B2CF7" w:rsidRDefault="00F520FA" w:rsidP="00F40678">
      <w:pPr>
        <w:rPr>
          <w:rFonts w:cstheme="minorHAnsi"/>
          <w:i/>
        </w:rPr>
      </w:pPr>
      <w:r w:rsidRPr="008B2CF7">
        <w:rPr>
          <w:rFonts w:cstheme="minorHAnsi"/>
          <w:i/>
        </w:rPr>
        <w:t>Precautionary statement(s):</w:t>
      </w:r>
    </w:p>
    <w:tbl>
      <w:tblPr>
        <w:tblStyle w:val="TableGrid"/>
        <w:tblW w:w="48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8627"/>
      </w:tblGrid>
      <w:tr w:rsidR="00F520FA" w:rsidRPr="008B2CF7" w14:paraId="65925E5C" w14:textId="77777777" w:rsidTr="00561A74">
        <w:trPr>
          <w:trHeight w:val="20"/>
        </w:trPr>
        <w:tc>
          <w:tcPr>
            <w:tcW w:w="715" w:type="pct"/>
          </w:tcPr>
          <w:p w14:paraId="53EC96CC" w14:textId="78F2B9DF" w:rsidR="00F520FA" w:rsidRPr="008B2CF7" w:rsidRDefault="00561A74" w:rsidP="00FB4686">
            <w:pPr>
              <w:rPr>
                <w:rFonts w:cstheme="minorHAnsi"/>
              </w:rPr>
            </w:pPr>
            <w:r>
              <w:rPr>
                <w:rFonts w:cstheme="minorHAnsi"/>
              </w:rPr>
              <w:t>P210</w:t>
            </w:r>
          </w:p>
        </w:tc>
        <w:tc>
          <w:tcPr>
            <w:tcW w:w="4285" w:type="pct"/>
          </w:tcPr>
          <w:p w14:paraId="3661EB73" w14:textId="12D1A829" w:rsidR="00F520FA" w:rsidRPr="008B2CF7" w:rsidRDefault="00561A74" w:rsidP="00FB4686">
            <w:pPr>
              <w:rPr>
                <w:rFonts w:cstheme="minorHAnsi"/>
              </w:rPr>
            </w:pPr>
            <w:r>
              <w:rPr>
                <w:rFonts w:cstheme="minorHAnsi"/>
              </w:rPr>
              <w:t>Keep away from heat/sparks/open flames/hot surfaces – No smoking</w:t>
            </w:r>
          </w:p>
        </w:tc>
      </w:tr>
      <w:tr w:rsidR="00561A74" w:rsidRPr="008B2CF7" w14:paraId="18703761" w14:textId="77777777" w:rsidTr="00561A74">
        <w:trPr>
          <w:trHeight w:val="20"/>
        </w:trPr>
        <w:tc>
          <w:tcPr>
            <w:tcW w:w="715" w:type="pct"/>
          </w:tcPr>
          <w:p w14:paraId="66A4F40E" w14:textId="27F631AA" w:rsidR="00561A74" w:rsidRDefault="00561A74" w:rsidP="00FB4686">
            <w:pPr>
              <w:rPr>
                <w:rFonts w:cstheme="minorHAnsi"/>
              </w:rPr>
            </w:pPr>
            <w:r>
              <w:rPr>
                <w:rFonts w:cstheme="minorHAnsi"/>
              </w:rPr>
              <w:t>P305+P351+P338</w:t>
            </w:r>
          </w:p>
        </w:tc>
        <w:tc>
          <w:tcPr>
            <w:tcW w:w="4285" w:type="pct"/>
          </w:tcPr>
          <w:p w14:paraId="6133B9EA" w14:textId="2ADC1057" w:rsidR="00561A74" w:rsidRDefault="00561A74" w:rsidP="00FB4686">
            <w:pPr>
              <w:rPr>
                <w:rFonts w:cstheme="minorHAnsi"/>
              </w:rPr>
            </w:pPr>
            <w:r>
              <w:rPr>
                <w:rFonts w:cstheme="minorHAnsi"/>
              </w:rPr>
              <w:t>IF IN EYES: Rinse cautiously with water for several minutes. Remove contact lenses if present and easy to do – continue rinsing</w:t>
            </w:r>
          </w:p>
        </w:tc>
      </w:tr>
      <w:tr w:rsidR="00561A74" w:rsidRPr="008B2CF7" w14:paraId="5565C7F3" w14:textId="77777777" w:rsidTr="00561A74">
        <w:trPr>
          <w:trHeight w:val="20"/>
        </w:trPr>
        <w:tc>
          <w:tcPr>
            <w:tcW w:w="715" w:type="pct"/>
          </w:tcPr>
          <w:p w14:paraId="645C6A96" w14:textId="1BE846A5" w:rsidR="00561A74" w:rsidRDefault="00561A74" w:rsidP="00FB4686">
            <w:pPr>
              <w:rPr>
                <w:rFonts w:cstheme="minorHAnsi"/>
              </w:rPr>
            </w:pPr>
            <w:r>
              <w:rPr>
                <w:rFonts w:cstheme="minorHAnsi"/>
              </w:rPr>
              <w:t>P370+P378</w:t>
            </w:r>
          </w:p>
        </w:tc>
        <w:tc>
          <w:tcPr>
            <w:tcW w:w="4285" w:type="pct"/>
          </w:tcPr>
          <w:p w14:paraId="4871EB89" w14:textId="38EAF485" w:rsidR="00561A74" w:rsidRDefault="00561A74" w:rsidP="00FB4686">
            <w:pPr>
              <w:rPr>
                <w:rFonts w:cstheme="minorHAnsi"/>
              </w:rPr>
            </w:pPr>
            <w:r>
              <w:rPr>
                <w:rFonts w:cstheme="minorHAnsi"/>
              </w:rPr>
              <w:t>In case of fire: Use appropriate media for extinction</w:t>
            </w:r>
          </w:p>
        </w:tc>
      </w:tr>
      <w:tr w:rsidR="00561A74" w:rsidRPr="008B2CF7" w14:paraId="137738B9" w14:textId="77777777" w:rsidTr="00561A74">
        <w:trPr>
          <w:trHeight w:val="20"/>
        </w:trPr>
        <w:tc>
          <w:tcPr>
            <w:tcW w:w="715" w:type="pct"/>
          </w:tcPr>
          <w:p w14:paraId="1C3D109F" w14:textId="669D7E93" w:rsidR="00561A74" w:rsidRDefault="00561A74" w:rsidP="00FB4686">
            <w:pPr>
              <w:rPr>
                <w:rFonts w:cstheme="minorHAnsi"/>
              </w:rPr>
            </w:pPr>
            <w:r>
              <w:rPr>
                <w:rFonts w:cstheme="minorHAnsi"/>
              </w:rPr>
              <w:t>P403+P235</w:t>
            </w:r>
          </w:p>
        </w:tc>
        <w:tc>
          <w:tcPr>
            <w:tcW w:w="4285" w:type="pct"/>
          </w:tcPr>
          <w:p w14:paraId="6DB352AA" w14:textId="430DCA02" w:rsidR="00561A74" w:rsidRDefault="00561A74" w:rsidP="00FB4686">
            <w:pPr>
              <w:rPr>
                <w:rFonts w:cstheme="minorHAnsi"/>
              </w:rPr>
            </w:pPr>
            <w:r>
              <w:rPr>
                <w:rFonts w:cstheme="minorHAnsi"/>
              </w:rPr>
              <w:t xml:space="preserve">Store in a </w:t>
            </w:r>
            <w:proofErr w:type="gramStart"/>
            <w:r>
              <w:rPr>
                <w:rFonts w:cstheme="minorHAnsi"/>
              </w:rPr>
              <w:t>well ventilated</w:t>
            </w:r>
            <w:proofErr w:type="gramEnd"/>
            <w:r>
              <w:rPr>
                <w:rFonts w:cstheme="minorHAnsi"/>
              </w:rPr>
              <w:t xml:space="preserve"> place. Keep cool</w:t>
            </w:r>
          </w:p>
        </w:tc>
      </w:tr>
      <w:tr w:rsidR="00561A74" w:rsidRPr="008B2CF7" w14:paraId="1EC3EE29" w14:textId="77777777" w:rsidTr="00561A74">
        <w:trPr>
          <w:trHeight w:val="20"/>
        </w:trPr>
        <w:tc>
          <w:tcPr>
            <w:tcW w:w="715" w:type="pct"/>
          </w:tcPr>
          <w:p w14:paraId="0A854DE7" w14:textId="75D95DC9" w:rsidR="00561A74" w:rsidRDefault="00561A74" w:rsidP="00FB4686">
            <w:pPr>
              <w:rPr>
                <w:rFonts w:cstheme="minorHAnsi"/>
              </w:rPr>
            </w:pPr>
            <w:r>
              <w:rPr>
                <w:rFonts w:cstheme="minorHAnsi"/>
              </w:rPr>
              <w:t>P301+P312+P330</w:t>
            </w:r>
          </w:p>
        </w:tc>
        <w:tc>
          <w:tcPr>
            <w:tcW w:w="4285" w:type="pct"/>
          </w:tcPr>
          <w:p w14:paraId="370A3C9C" w14:textId="2EEFDC29" w:rsidR="00561A74" w:rsidRDefault="00561A74" w:rsidP="00FB4686">
            <w:pPr>
              <w:rPr>
                <w:rFonts w:cstheme="minorHAnsi"/>
              </w:rPr>
            </w:pPr>
            <w:r>
              <w:rPr>
                <w:rFonts w:cstheme="minorHAnsi"/>
              </w:rPr>
              <w:t>IF SWALLOWED: Call a POISON CENTER or doctor/physician if you feel unwell. Rinse mouth</w:t>
            </w:r>
          </w:p>
        </w:tc>
      </w:tr>
      <w:tr w:rsidR="00561A74" w:rsidRPr="008B2CF7" w14:paraId="54AF6893" w14:textId="77777777" w:rsidTr="00561A74">
        <w:trPr>
          <w:trHeight w:val="20"/>
        </w:trPr>
        <w:tc>
          <w:tcPr>
            <w:tcW w:w="715" w:type="pct"/>
          </w:tcPr>
          <w:p w14:paraId="0AD2AFDA" w14:textId="731BFF3A" w:rsidR="00561A74" w:rsidRDefault="00561A74" w:rsidP="00FB4686">
            <w:pPr>
              <w:rPr>
                <w:rFonts w:cstheme="minorHAnsi"/>
              </w:rPr>
            </w:pPr>
            <w:r>
              <w:rPr>
                <w:rFonts w:cstheme="minorHAnsi"/>
              </w:rPr>
              <w:t>P261</w:t>
            </w:r>
          </w:p>
        </w:tc>
        <w:tc>
          <w:tcPr>
            <w:tcW w:w="4285" w:type="pct"/>
          </w:tcPr>
          <w:p w14:paraId="4FB1023B" w14:textId="141B5194" w:rsidR="00561A74" w:rsidRDefault="00561A74" w:rsidP="00FB4686">
            <w:pPr>
              <w:rPr>
                <w:rFonts w:cstheme="minorHAnsi"/>
              </w:rPr>
            </w:pPr>
            <w:r>
              <w:rPr>
                <w:rFonts w:cstheme="minorHAnsi"/>
              </w:rPr>
              <w:t>Avoid breathing dust/fume/gas/mist/vapours/spray</w:t>
            </w:r>
          </w:p>
        </w:tc>
      </w:tr>
      <w:tr w:rsidR="00561A74" w:rsidRPr="008B2CF7" w14:paraId="4EECA454" w14:textId="77777777" w:rsidTr="00561A74">
        <w:trPr>
          <w:trHeight w:val="20"/>
        </w:trPr>
        <w:tc>
          <w:tcPr>
            <w:tcW w:w="715" w:type="pct"/>
          </w:tcPr>
          <w:p w14:paraId="49C9B3B5" w14:textId="2D1AB12E" w:rsidR="00561A74" w:rsidRDefault="00561A74" w:rsidP="00FB4686">
            <w:pPr>
              <w:rPr>
                <w:rFonts w:cstheme="minorHAnsi"/>
              </w:rPr>
            </w:pPr>
            <w:r>
              <w:rPr>
                <w:rFonts w:cstheme="minorHAnsi"/>
              </w:rPr>
              <w:t>P302+P352</w:t>
            </w:r>
          </w:p>
        </w:tc>
        <w:tc>
          <w:tcPr>
            <w:tcW w:w="4285" w:type="pct"/>
          </w:tcPr>
          <w:p w14:paraId="5A000C81" w14:textId="740BE9FB" w:rsidR="00561A74" w:rsidRDefault="00561A74" w:rsidP="00FB4686">
            <w:pPr>
              <w:rPr>
                <w:rFonts w:cstheme="minorHAnsi"/>
              </w:rPr>
            </w:pPr>
            <w:r>
              <w:rPr>
                <w:rFonts w:cstheme="minorHAnsi"/>
              </w:rPr>
              <w:t>IF ON SKIN: Wash with soap and water</w:t>
            </w:r>
          </w:p>
        </w:tc>
      </w:tr>
      <w:tr w:rsidR="00561A74" w:rsidRPr="008B2CF7" w14:paraId="1F77BCDD" w14:textId="77777777" w:rsidTr="00561A74">
        <w:trPr>
          <w:trHeight w:val="20"/>
        </w:trPr>
        <w:tc>
          <w:tcPr>
            <w:tcW w:w="715" w:type="pct"/>
          </w:tcPr>
          <w:p w14:paraId="5F200241" w14:textId="0687B562" w:rsidR="00561A74" w:rsidRDefault="00561A74" w:rsidP="00FB4686">
            <w:pPr>
              <w:rPr>
                <w:rFonts w:cstheme="minorHAnsi"/>
              </w:rPr>
            </w:pPr>
            <w:r>
              <w:rPr>
                <w:rFonts w:cstheme="minorHAnsi"/>
              </w:rPr>
              <w:t>P337+P313</w:t>
            </w:r>
          </w:p>
        </w:tc>
        <w:tc>
          <w:tcPr>
            <w:tcW w:w="4285" w:type="pct"/>
          </w:tcPr>
          <w:p w14:paraId="6A036648" w14:textId="1F4618FE" w:rsidR="00561A74" w:rsidRDefault="00561A74" w:rsidP="00FB4686">
            <w:pPr>
              <w:rPr>
                <w:rFonts w:cstheme="minorHAnsi"/>
              </w:rPr>
            </w:pPr>
            <w:r>
              <w:rPr>
                <w:rFonts w:cstheme="minorHAnsi"/>
              </w:rPr>
              <w:t xml:space="preserve">If eye irritation </w:t>
            </w:r>
            <w:proofErr w:type="gramStart"/>
            <w:r>
              <w:rPr>
                <w:rFonts w:cstheme="minorHAnsi"/>
              </w:rPr>
              <w:t>persists</w:t>
            </w:r>
            <w:proofErr w:type="gramEnd"/>
            <w:r>
              <w:rPr>
                <w:rFonts w:cstheme="minorHAnsi"/>
              </w:rPr>
              <w:t xml:space="preserve"> get medical advice/attention</w:t>
            </w:r>
          </w:p>
        </w:tc>
      </w:tr>
      <w:tr w:rsidR="00561A74" w:rsidRPr="008B2CF7" w14:paraId="12435D5F" w14:textId="77777777" w:rsidTr="00561A74">
        <w:trPr>
          <w:trHeight w:val="20"/>
        </w:trPr>
        <w:tc>
          <w:tcPr>
            <w:tcW w:w="715" w:type="pct"/>
          </w:tcPr>
          <w:p w14:paraId="031931FC" w14:textId="03E0154C" w:rsidR="00561A74" w:rsidRDefault="00561A74" w:rsidP="00FB4686">
            <w:pPr>
              <w:rPr>
                <w:rFonts w:cstheme="minorHAnsi"/>
              </w:rPr>
            </w:pPr>
            <w:r>
              <w:rPr>
                <w:rFonts w:cstheme="minorHAnsi"/>
              </w:rPr>
              <w:t>P304+P340</w:t>
            </w:r>
          </w:p>
        </w:tc>
        <w:tc>
          <w:tcPr>
            <w:tcW w:w="4285" w:type="pct"/>
          </w:tcPr>
          <w:p w14:paraId="789F4C69" w14:textId="469DB2EA" w:rsidR="00561A74" w:rsidRDefault="00561A74" w:rsidP="00FB4686">
            <w:pPr>
              <w:rPr>
                <w:rFonts w:cstheme="minorHAnsi"/>
              </w:rPr>
            </w:pPr>
            <w:r>
              <w:rPr>
                <w:rFonts w:cstheme="minorHAnsi"/>
              </w:rPr>
              <w:t>IF INHALED: Remove victim to fresh air and keep at rest in a position comfortable for breathing</w:t>
            </w:r>
          </w:p>
        </w:tc>
      </w:tr>
      <w:tr w:rsidR="00561A74" w:rsidRPr="008B2CF7" w14:paraId="41F380D4" w14:textId="77777777" w:rsidTr="00561A74">
        <w:trPr>
          <w:trHeight w:val="20"/>
        </w:trPr>
        <w:tc>
          <w:tcPr>
            <w:tcW w:w="715" w:type="pct"/>
          </w:tcPr>
          <w:p w14:paraId="4DA3660A" w14:textId="0F5314B0" w:rsidR="00561A74" w:rsidRDefault="00561A74" w:rsidP="00FB4686">
            <w:pPr>
              <w:rPr>
                <w:rFonts w:cstheme="minorHAnsi"/>
              </w:rPr>
            </w:pPr>
            <w:r>
              <w:rPr>
                <w:rFonts w:cstheme="minorHAnsi"/>
              </w:rPr>
              <w:t>P312</w:t>
            </w:r>
          </w:p>
        </w:tc>
        <w:tc>
          <w:tcPr>
            <w:tcW w:w="4285" w:type="pct"/>
          </w:tcPr>
          <w:p w14:paraId="108E6634" w14:textId="014D619C" w:rsidR="00561A74" w:rsidRDefault="00561A74" w:rsidP="00FB4686">
            <w:pPr>
              <w:rPr>
                <w:rFonts w:cstheme="minorHAnsi"/>
              </w:rPr>
            </w:pPr>
            <w:r>
              <w:rPr>
                <w:rFonts w:cstheme="minorHAnsi"/>
              </w:rPr>
              <w:t>Call a POISON CENTER or doctor/physician if you feel unwell</w:t>
            </w:r>
          </w:p>
        </w:tc>
      </w:tr>
      <w:tr w:rsidR="00561A74" w:rsidRPr="008B2CF7" w14:paraId="47BE53B2" w14:textId="77777777" w:rsidTr="00561A74">
        <w:trPr>
          <w:trHeight w:val="20"/>
        </w:trPr>
        <w:tc>
          <w:tcPr>
            <w:tcW w:w="715" w:type="pct"/>
          </w:tcPr>
          <w:p w14:paraId="0DE367C0" w14:textId="5326F3E2" w:rsidR="00561A74" w:rsidRDefault="00561A74" w:rsidP="00FB4686">
            <w:pPr>
              <w:rPr>
                <w:rFonts w:cstheme="minorHAnsi"/>
              </w:rPr>
            </w:pPr>
            <w:r>
              <w:rPr>
                <w:rFonts w:cstheme="minorHAnsi"/>
              </w:rPr>
              <w:t>P280</w:t>
            </w:r>
          </w:p>
        </w:tc>
        <w:tc>
          <w:tcPr>
            <w:tcW w:w="4285" w:type="pct"/>
          </w:tcPr>
          <w:p w14:paraId="680FF887" w14:textId="18671426" w:rsidR="00561A74" w:rsidRDefault="00561A74" w:rsidP="00FB4686">
            <w:pPr>
              <w:rPr>
                <w:rFonts w:cstheme="minorHAnsi"/>
              </w:rPr>
            </w:pPr>
            <w:r>
              <w:rPr>
                <w:rFonts w:cstheme="minorHAnsi"/>
              </w:rPr>
              <w:t>Wear protective gloves/protective clothing/eye protection/face protection</w:t>
            </w:r>
          </w:p>
        </w:tc>
      </w:tr>
      <w:tr w:rsidR="00561A74" w:rsidRPr="008B2CF7" w14:paraId="19C8ECA5" w14:textId="77777777" w:rsidTr="00561A74">
        <w:trPr>
          <w:trHeight w:val="20"/>
        </w:trPr>
        <w:tc>
          <w:tcPr>
            <w:tcW w:w="715" w:type="pct"/>
          </w:tcPr>
          <w:p w14:paraId="595C27B0" w14:textId="2179D11A" w:rsidR="00561A74" w:rsidRDefault="00561A74" w:rsidP="00FB4686">
            <w:pPr>
              <w:rPr>
                <w:rFonts w:cstheme="minorHAnsi"/>
              </w:rPr>
            </w:pPr>
            <w:r>
              <w:rPr>
                <w:rFonts w:cstheme="minorHAnsi"/>
              </w:rPr>
              <w:t>P332+P313</w:t>
            </w:r>
          </w:p>
        </w:tc>
        <w:tc>
          <w:tcPr>
            <w:tcW w:w="4285" w:type="pct"/>
          </w:tcPr>
          <w:p w14:paraId="3F6B7DE1" w14:textId="595787A5" w:rsidR="00561A74" w:rsidRDefault="00561A74" w:rsidP="00FB4686">
            <w:pPr>
              <w:rPr>
                <w:rFonts w:cstheme="minorHAnsi"/>
              </w:rPr>
            </w:pPr>
            <w:r>
              <w:rPr>
                <w:rFonts w:cstheme="minorHAnsi"/>
              </w:rPr>
              <w:t>If skin irritation occurs: Get medical advice/attention</w:t>
            </w:r>
          </w:p>
        </w:tc>
      </w:tr>
      <w:tr w:rsidR="00561A74" w:rsidRPr="008B2CF7" w14:paraId="4D544356" w14:textId="77777777" w:rsidTr="00561A74">
        <w:trPr>
          <w:trHeight w:val="20"/>
        </w:trPr>
        <w:tc>
          <w:tcPr>
            <w:tcW w:w="715" w:type="pct"/>
          </w:tcPr>
          <w:p w14:paraId="32E26DE0" w14:textId="44C807A4" w:rsidR="00561A74" w:rsidRDefault="00561A74" w:rsidP="00FB4686">
            <w:pPr>
              <w:rPr>
                <w:rFonts w:cstheme="minorHAnsi"/>
              </w:rPr>
            </w:pPr>
            <w:r>
              <w:rPr>
                <w:rFonts w:cstheme="minorHAnsi"/>
              </w:rPr>
              <w:t>P301+P310</w:t>
            </w:r>
          </w:p>
        </w:tc>
        <w:tc>
          <w:tcPr>
            <w:tcW w:w="4285" w:type="pct"/>
          </w:tcPr>
          <w:p w14:paraId="339DF1DC" w14:textId="48DA0468" w:rsidR="00561A74" w:rsidRDefault="00561A74" w:rsidP="00FB4686">
            <w:pPr>
              <w:rPr>
                <w:rFonts w:cstheme="minorHAnsi"/>
              </w:rPr>
            </w:pPr>
            <w:r>
              <w:rPr>
                <w:rFonts w:cstheme="minorHAnsi"/>
              </w:rPr>
              <w:t>IF SWALLOWED: Immediately call a POISON CENTER or doctor/physician</w:t>
            </w:r>
          </w:p>
        </w:tc>
      </w:tr>
      <w:tr w:rsidR="00561A74" w:rsidRPr="008B2CF7" w14:paraId="137FBEFD" w14:textId="77777777" w:rsidTr="00561A74">
        <w:trPr>
          <w:trHeight w:val="20"/>
        </w:trPr>
        <w:tc>
          <w:tcPr>
            <w:tcW w:w="715" w:type="pct"/>
          </w:tcPr>
          <w:p w14:paraId="6065CE35" w14:textId="3D272C07" w:rsidR="00561A74" w:rsidRDefault="00561A74" w:rsidP="00FB4686">
            <w:pPr>
              <w:rPr>
                <w:rFonts w:cstheme="minorHAnsi"/>
              </w:rPr>
            </w:pPr>
            <w:r>
              <w:rPr>
                <w:rFonts w:cstheme="minorHAnsi"/>
              </w:rPr>
              <w:t>P301+P312</w:t>
            </w:r>
          </w:p>
        </w:tc>
        <w:tc>
          <w:tcPr>
            <w:tcW w:w="4285" w:type="pct"/>
          </w:tcPr>
          <w:p w14:paraId="3CA4A5F7" w14:textId="22D0D3FF" w:rsidR="00561A74" w:rsidRDefault="00561A74" w:rsidP="00FB4686">
            <w:pPr>
              <w:rPr>
                <w:rFonts w:cstheme="minorHAnsi"/>
              </w:rPr>
            </w:pPr>
            <w:r>
              <w:rPr>
                <w:rFonts w:cstheme="minorHAnsi"/>
              </w:rPr>
              <w:t>IF SWALLOWED: Call a POISON CENTER or doctor/physician if you feel unwell</w:t>
            </w:r>
          </w:p>
        </w:tc>
      </w:tr>
      <w:tr w:rsidR="00561A74" w:rsidRPr="008B2CF7" w14:paraId="72E753B1" w14:textId="77777777" w:rsidTr="00561A74">
        <w:trPr>
          <w:trHeight w:val="20"/>
        </w:trPr>
        <w:tc>
          <w:tcPr>
            <w:tcW w:w="715" w:type="pct"/>
          </w:tcPr>
          <w:p w14:paraId="6AA81095" w14:textId="4E686C9D" w:rsidR="00561A74" w:rsidRDefault="00561A74" w:rsidP="00FB4686">
            <w:pPr>
              <w:rPr>
                <w:rFonts w:cstheme="minorHAnsi"/>
              </w:rPr>
            </w:pPr>
            <w:r>
              <w:rPr>
                <w:rFonts w:cstheme="minorHAnsi"/>
              </w:rPr>
              <w:t>P273</w:t>
            </w:r>
          </w:p>
        </w:tc>
        <w:tc>
          <w:tcPr>
            <w:tcW w:w="4285" w:type="pct"/>
          </w:tcPr>
          <w:p w14:paraId="4C9107DC" w14:textId="171B9742" w:rsidR="00561A74" w:rsidRDefault="00561A74" w:rsidP="00FB4686">
            <w:pPr>
              <w:rPr>
                <w:rFonts w:cstheme="minorHAnsi"/>
              </w:rPr>
            </w:pPr>
            <w:r>
              <w:rPr>
                <w:rFonts w:cstheme="minorHAnsi"/>
              </w:rPr>
              <w:t>Avoid release to the environment</w:t>
            </w:r>
          </w:p>
        </w:tc>
      </w:tr>
      <w:tr w:rsidR="00561A74" w:rsidRPr="008B2CF7" w14:paraId="536DF644" w14:textId="77777777" w:rsidTr="00561A74">
        <w:trPr>
          <w:trHeight w:val="20"/>
        </w:trPr>
        <w:tc>
          <w:tcPr>
            <w:tcW w:w="715" w:type="pct"/>
          </w:tcPr>
          <w:p w14:paraId="318ACCC5" w14:textId="0DC0261E" w:rsidR="00561A74" w:rsidRDefault="00561A74" w:rsidP="00FB4686">
            <w:pPr>
              <w:rPr>
                <w:rFonts w:cstheme="minorHAnsi"/>
              </w:rPr>
            </w:pPr>
            <w:r>
              <w:rPr>
                <w:rFonts w:cstheme="minorHAnsi"/>
              </w:rPr>
              <w:t>P501</w:t>
            </w:r>
          </w:p>
        </w:tc>
        <w:tc>
          <w:tcPr>
            <w:tcW w:w="4285" w:type="pct"/>
          </w:tcPr>
          <w:p w14:paraId="34DE68F9" w14:textId="1F830C11" w:rsidR="00561A74" w:rsidRDefault="00561A74" w:rsidP="00FB4686">
            <w:pPr>
              <w:rPr>
                <w:rFonts w:cstheme="minorHAnsi"/>
              </w:rPr>
            </w:pPr>
            <w:r>
              <w:rPr>
                <w:rFonts w:cstheme="minorHAnsi"/>
              </w:rPr>
              <w:t>Dispose of contents/container according to instructions on SDS</w:t>
            </w:r>
          </w:p>
        </w:tc>
      </w:tr>
    </w:tbl>
    <w:p w14:paraId="3B3AE97B" w14:textId="77777777" w:rsidR="00F520FA" w:rsidRPr="008B2CF7" w:rsidRDefault="00F520FA" w:rsidP="00F520FA">
      <w:pPr>
        <w:pStyle w:val="Heading2"/>
        <w:rPr>
          <w:rFonts w:asciiTheme="minorHAnsi" w:hAnsiTheme="minorHAnsi" w:cstheme="minorHAnsi"/>
        </w:rPr>
      </w:pPr>
      <w:r w:rsidRPr="008B2CF7">
        <w:rPr>
          <w:rFonts w:asciiTheme="minorHAnsi" w:hAnsiTheme="minorHAnsi" w:cstheme="minorHAnsi"/>
        </w:rPr>
        <w:t>Other hazards</w:t>
      </w:r>
    </w:p>
    <w:p w14:paraId="5E1BE966" w14:textId="77777777" w:rsidR="00F520FA" w:rsidRPr="008B2CF7" w:rsidRDefault="00F520FA" w:rsidP="00F520FA">
      <w:pPr>
        <w:pBdr>
          <w:bottom w:val="single" w:sz="6" w:space="1" w:color="auto"/>
        </w:pBdr>
        <w:rPr>
          <w:rFonts w:cstheme="minorHAnsi"/>
        </w:rPr>
      </w:pPr>
      <w:r w:rsidRPr="008B2CF7">
        <w:rPr>
          <w:rFonts w:cstheme="minorHAnsi"/>
        </w:rPr>
        <w:t>No data available</w:t>
      </w:r>
    </w:p>
    <w:p w14:paraId="6FD5E676" w14:textId="77777777" w:rsidR="00F520FA" w:rsidRPr="008B2CF7" w:rsidRDefault="00F520FA" w:rsidP="00F520FA">
      <w:pPr>
        <w:pStyle w:val="Heading1"/>
        <w:rPr>
          <w:rFonts w:asciiTheme="minorHAnsi" w:hAnsiTheme="minorHAnsi" w:cstheme="minorHAnsi"/>
        </w:rPr>
      </w:pPr>
      <w:r w:rsidRPr="008B2CF7">
        <w:rPr>
          <w:rFonts w:asciiTheme="minorHAnsi" w:hAnsiTheme="minorHAnsi" w:cstheme="minorHAnsi"/>
        </w:rPr>
        <w:t>Composition/information on ingredients</w:t>
      </w:r>
    </w:p>
    <w:p w14:paraId="7BF73918" w14:textId="77777777" w:rsidR="00F520FA" w:rsidRPr="008B2CF7" w:rsidRDefault="00F520FA" w:rsidP="00F520FA">
      <w:pPr>
        <w:pStyle w:val="Heading2"/>
        <w:rPr>
          <w:rFonts w:asciiTheme="minorHAnsi" w:hAnsiTheme="minorHAnsi" w:cstheme="minorHAnsi"/>
        </w:rPr>
      </w:pPr>
      <w:r w:rsidRPr="008B2CF7">
        <w:rPr>
          <w:rFonts w:asciiTheme="minorHAnsi" w:hAnsiTheme="minorHAnsi" w:cstheme="minorHAnsi"/>
        </w:rPr>
        <w:t>Mixtures</w:t>
      </w:r>
    </w:p>
    <w:tbl>
      <w:tblPr>
        <w:tblW w:w="0" w:type="auto"/>
        <w:tblLayout w:type="fixed"/>
        <w:tblCellMar>
          <w:left w:w="57" w:type="dxa"/>
          <w:right w:w="57" w:type="dxa"/>
        </w:tblCellMar>
        <w:tblLook w:val="04A0" w:firstRow="1" w:lastRow="0" w:firstColumn="1" w:lastColumn="0" w:noHBand="0" w:noVBand="1"/>
      </w:tblPr>
      <w:tblGrid>
        <w:gridCol w:w="1974"/>
        <w:gridCol w:w="998"/>
        <w:gridCol w:w="2127"/>
        <w:gridCol w:w="1420"/>
        <w:gridCol w:w="1010"/>
        <w:gridCol w:w="1478"/>
        <w:gridCol w:w="1449"/>
      </w:tblGrid>
      <w:tr w:rsidR="00F520FA" w:rsidRPr="008B2CF7" w14:paraId="6F49E375" w14:textId="77777777" w:rsidTr="00DA0DF1">
        <w:trPr>
          <w:trHeight w:val="20"/>
          <w:tblHeader/>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65437" w14:textId="77777777" w:rsidR="00F520FA" w:rsidRPr="008B2CF7" w:rsidRDefault="00F520FA" w:rsidP="00866263">
            <w:pPr>
              <w:pStyle w:val="Table"/>
              <w:jc w:val="center"/>
              <w:rPr>
                <w:rFonts w:cstheme="minorHAnsi"/>
                <w:b/>
              </w:rPr>
            </w:pPr>
            <w:r w:rsidRPr="008B2CF7">
              <w:rPr>
                <w:rFonts w:cstheme="minorHAnsi"/>
                <w:b/>
              </w:rPr>
              <w:t>Chemical</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14:paraId="48E99D9E" w14:textId="77777777" w:rsidR="00F520FA" w:rsidRPr="008B2CF7" w:rsidRDefault="00F520FA" w:rsidP="00866263">
            <w:pPr>
              <w:pStyle w:val="Table"/>
              <w:jc w:val="center"/>
              <w:rPr>
                <w:rFonts w:cstheme="minorHAnsi"/>
                <w:b/>
              </w:rPr>
            </w:pPr>
            <w:r w:rsidRPr="008B2CF7">
              <w:rPr>
                <w:rFonts w:cstheme="minorHAnsi"/>
                <w:b/>
              </w:rPr>
              <w:t>EC No.</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455095DB" w14:textId="77777777" w:rsidR="00F520FA" w:rsidRPr="008B2CF7" w:rsidRDefault="00F520FA" w:rsidP="00866263">
            <w:pPr>
              <w:pStyle w:val="Table"/>
              <w:jc w:val="center"/>
              <w:rPr>
                <w:rFonts w:cstheme="minorHAnsi"/>
                <w:b/>
              </w:rPr>
            </w:pPr>
            <w:r w:rsidRPr="008B2CF7">
              <w:rPr>
                <w:rFonts w:cstheme="minorHAnsi"/>
                <w:b/>
              </w:rPr>
              <w:t>REACH No.</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3F91DC22" w14:textId="77777777" w:rsidR="00F520FA" w:rsidRPr="008B2CF7" w:rsidRDefault="00F520FA" w:rsidP="00866263">
            <w:pPr>
              <w:pStyle w:val="Table"/>
              <w:jc w:val="center"/>
              <w:rPr>
                <w:rFonts w:cstheme="minorHAnsi"/>
                <w:b/>
              </w:rPr>
            </w:pPr>
            <w:r w:rsidRPr="008B2CF7">
              <w:rPr>
                <w:rFonts w:cstheme="minorHAnsi"/>
                <w:b/>
              </w:rPr>
              <w:t>CAS No.</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14:paraId="59B6DB91" w14:textId="77777777" w:rsidR="00F520FA" w:rsidRPr="008B2CF7" w:rsidRDefault="00F520FA" w:rsidP="00866263">
            <w:pPr>
              <w:pStyle w:val="Table"/>
              <w:jc w:val="center"/>
              <w:rPr>
                <w:rFonts w:cstheme="minorHAnsi"/>
                <w:b/>
              </w:rPr>
            </w:pPr>
            <w:r w:rsidRPr="008B2CF7">
              <w:rPr>
                <w:rFonts w:cstheme="minorHAnsi"/>
                <w:b/>
              </w:rPr>
              <w:t>Concentration</w:t>
            </w:r>
          </w:p>
        </w:tc>
        <w:tc>
          <w:tcPr>
            <w:tcW w:w="1478" w:type="dxa"/>
            <w:tcBorders>
              <w:top w:val="single" w:sz="4" w:space="0" w:color="auto"/>
              <w:left w:val="nil"/>
              <w:bottom w:val="single" w:sz="4" w:space="0" w:color="auto"/>
              <w:right w:val="single" w:sz="4" w:space="0" w:color="000000"/>
            </w:tcBorders>
            <w:shd w:val="clear" w:color="auto" w:fill="auto"/>
            <w:noWrap/>
            <w:vAlign w:val="center"/>
            <w:hideMark/>
          </w:tcPr>
          <w:p w14:paraId="571233FF" w14:textId="4E0D94C5" w:rsidR="00F520FA" w:rsidRPr="008B2CF7" w:rsidRDefault="006D4B04" w:rsidP="00866263">
            <w:pPr>
              <w:pStyle w:val="Table"/>
              <w:jc w:val="center"/>
              <w:rPr>
                <w:rFonts w:cstheme="minorHAnsi"/>
                <w:b/>
              </w:rPr>
            </w:pPr>
            <w:r w:rsidRPr="008B2CF7">
              <w:rPr>
                <w:rFonts w:cstheme="minorHAnsi"/>
                <w:b/>
              </w:rPr>
              <w:t>P</w:t>
            </w:r>
            <w:r w:rsidR="00F520FA" w:rsidRPr="008B2CF7">
              <w:rPr>
                <w:rFonts w:cstheme="minorHAnsi"/>
                <w:b/>
              </w:rPr>
              <w:t>-code(s)</w:t>
            </w:r>
          </w:p>
        </w:tc>
        <w:tc>
          <w:tcPr>
            <w:tcW w:w="1449" w:type="dxa"/>
            <w:tcBorders>
              <w:top w:val="single" w:sz="4" w:space="0" w:color="auto"/>
              <w:left w:val="nil"/>
              <w:bottom w:val="single" w:sz="4" w:space="0" w:color="auto"/>
              <w:right w:val="single" w:sz="4" w:space="0" w:color="auto"/>
            </w:tcBorders>
            <w:shd w:val="clear" w:color="auto" w:fill="auto"/>
            <w:noWrap/>
            <w:vAlign w:val="center"/>
            <w:hideMark/>
          </w:tcPr>
          <w:p w14:paraId="7061B42C" w14:textId="00488A48" w:rsidR="00F520FA" w:rsidRPr="008B2CF7" w:rsidRDefault="006D4B04" w:rsidP="00866263">
            <w:pPr>
              <w:pStyle w:val="Table"/>
              <w:jc w:val="center"/>
              <w:rPr>
                <w:rFonts w:cstheme="minorHAnsi"/>
                <w:b/>
              </w:rPr>
            </w:pPr>
            <w:r w:rsidRPr="008B2CF7">
              <w:rPr>
                <w:rFonts w:cstheme="minorHAnsi"/>
                <w:b/>
              </w:rPr>
              <w:t>H</w:t>
            </w:r>
            <w:r w:rsidR="00F520FA" w:rsidRPr="008B2CF7">
              <w:rPr>
                <w:rFonts w:cstheme="minorHAnsi"/>
                <w:b/>
              </w:rPr>
              <w:t>-code(s)</w:t>
            </w:r>
          </w:p>
        </w:tc>
      </w:tr>
      <w:tr w:rsidR="00F520FA" w:rsidRPr="008B2CF7" w14:paraId="298FC9F0"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7F9DE" w14:textId="47804091" w:rsidR="00F520FA" w:rsidRPr="008B2CF7" w:rsidRDefault="00561A74" w:rsidP="00866263">
            <w:pPr>
              <w:pStyle w:val="Table"/>
              <w:rPr>
                <w:rFonts w:cstheme="minorHAnsi"/>
              </w:rPr>
            </w:pPr>
            <w:r>
              <w:rPr>
                <w:rFonts w:cstheme="minorHAnsi"/>
              </w:rPr>
              <w:t>2-Propanol</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47295E97" w14:textId="79A4EF60" w:rsidR="00F520FA" w:rsidRPr="008B2CF7" w:rsidRDefault="00561A74" w:rsidP="00866263">
            <w:pPr>
              <w:pStyle w:val="Table"/>
              <w:rPr>
                <w:rFonts w:cstheme="minorHAnsi"/>
              </w:rPr>
            </w:pPr>
            <w:r>
              <w:rPr>
                <w:rFonts w:cstheme="minorHAnsi"/>
              </w:rPr>
              <w:t>200-661-7</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191E8F64" w14:textId="6BE635A5" w:rsidR="00F520FA" w:rsidRPr="008B2CF7" w:rsidRDefault="00561A74" w:rsidP="00866263">
            <w:pPr>
              <w:pStyle w:val="Table"/>
              <w:rPr>
                <w:rFonts w:cstheme="minorHAnsi"/>
              </w:rPr>
            </w:pPr>
            <w:r>
              <w:rPr>
                <w:rFonts w:cstheme="minorHAnsi"/>
              </w:rPr>
              <w:t>01-2119457558-25-XXXX</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446FA7AD" w14:textId="3A58634C" w:rsidR="00F520FA" w:rsidRPr="008B2CF7" w:rsidRDefault="00561A74" w:rsidP="00866263">
            <w:pPr>
              <w:pStyle w:val="Table"/>
              <w:rPr>
                <w:rFonts w:cstheme="minorHAnsi"/>
              </w:rPr>
            </w:pPr>
            <w:r>
              <w:rPr>
                <w:rFonts w:cstheme="minorHAnsi"/>
              </w:rPr>
              <w:t>67-63-0</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0A80621B" w14:textId="1E39DCE9" w:rsidR="00F520FA" w:rsidRPr="008B2CF7" w:rsidRDefault="00561A74" w:rsidP="00866263">
            <w:pPr>
              <w:pStyle w:val="Table"/>
              <w:rPr>
                <w:rFonts w:cstheme="minorHAnsi"/>
              </w:rPr>
            </w:pPr>
            <w:r>
              <w:rPr>
                <w:rFonts w:cstheme="minorHAnsi"/>
              </w:rPr>
              <w:t>10 - 20 %v/v</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7A405982" w14:textId="134432AA" w:rsidR="00F520FA" w:rsidRPr="008B2CF7" w:rsidRDefault="00561A74" w:rsidP="00866263">
            <w:pPr>
              <w:pStyle w:val="Table"/>
              <w:rPr>
                <w:rFonts w:cstheme="minorHAnsi"/>
              </w:rPr>
            </w:pPr>
            <w:r>
              <w:rPr>
                <w:rFonts w:cstheme="minorHAnsi"/>
              </w:rPr>
              <w:t>P210, P305+P351+P338, P370+P378, P403+P235</w:t>
            </w: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11B6B6CE" w14:textId="11736707" w:rsidR="00F520FA" w:rsidRPr="008B2CF7" w:rsidRDefault="00561A74" w:rsidP="00866263">
            <w:pPr>
              <w:pStyle w:val="Table"/>
              <w:rPr>
                <w:rFonts w:cstheme="minorHAnsi"/>
              </w:rPr>
            </w:pPr>
            <w:r>
              <w:rPr>
                <w:rFonts w:cstheme="minorHAnsi"/>
              </w:rPr>
              <w:t>H225, H319, H336</w:t>
            </w:r>
          </w:p>
        </w:tc>
      </w:tr>
      <w:tr w:rsidR="00561A74" w:rsidRPr="008B2CF7" w14:paraId="6BF60987"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434AB" w14:textId="2DE7B804" w:rsidR="00561A74" w:rsidRDefault="00561A74" w:rsidP="00866263">
            <w:pPr>
              <w:pStyle w:val="Table"/>
              <w:rPr>
                <w:rFonts w:cstheme="minorHAnsi"/>
              </w:rPr>
            </w:pPr>
            <w:r>
              <w:rPr>
                <w:rFonts w:cstheme="minorHAnsi"/>
              </w:rPr>
              <w:t>Ammonium acetate</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4DA55844" w14:textId="43945E05" w:rsidR="00561A74" w:rsidRDefault="00561A74" w:rsidP="00866263">
            <w:pPr>
              <w:pStyle w:val="Table"/>
              <w:rPr>
                <w:rFonts w:cstheme="minorHAnsi"/>
              </w:rPr>
            </w:pPr>
            <w:r>
              <w:rPr>
                <w:rFonts w:cstheme="minorHAnsi"/>
              </w:rPr>
              <w:t>211-162-9</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5B3801DE" w14:textId="2814DDF9" w:rsidR="00561A74" w:rsidRDefault="00561A74" w:rsidP="00866263">
            <w:pPr>
              <w:pStyle w:val="Table"/>
              <w:rPr>
                <w:rFonts w:cstheme="minorHAnsi"/>
              </w:rPr>
            </w:pPr>
            <w:r>
              <w:rPr>
                <w:rFonts w:cstheme="minorHAnsi"/>
              </w:rPr>
              <w:t>01-2119828440-45-XXXX</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0EAC8156" w14:textId="02739B2E" w:rsidR="00561A74" w:rsidRDefault="00561A74" w:rsidP="00866263">
            <w:pPr>
              <w:pStyle w:val="Table"/>
              <w:rPr>
                <w:rFonts w:cstheme="minorHAnsi"/>
              </w:rPr>
            </w:pPr>
            <w:r>
              <w:rPr>
                <w:rFonts w:cstheme="minorHAnsi"/>
              </w:rPr>
              <w:t>631-61-8</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0AEA7200" w14:textId="2D8B2EE5" w:rsidR="00561A74" w:rsidRDefault="00561A74" w:rsidP="00866263">
            <w:pPr>
              <w:pStyle w:val="Table"/>
              <w:rPr>
                <w:rFonts w:cstheme="minorHAnsi"/>
              </w:rPr>
            </w:pPr>
            <w:r>
              <w:rPr>
                <w:rFonts w:cstheme="minorHAnsi"/>
              </w:rPr>
              <w:t>0.1 - 0.2 M</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5F240E7D" w14:textId="77777777" w:rsidR="00561A74" w:rsidRDefault="00561A74" w:rsidP="00866263">
            <w:pPr>
              <w:pStyle w:val="Table"/>
              <w:rPr>
                <w:rFonts w:cstheme="minorHAnsi"/>
              </w:rPr>
            </w:pP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054CBCDC" w14:textId="77777777" w:rsidR="00561A74" w:rsidRDefault="00561A74" w:rsidP="00866263">
            <w:pPr>
              <w:pStyle w:val="Table"/>
              <w:rPr>
                <w:rFonts w:cstheme="minorHAnsi"/>
              </w:rPr>
            </w:pPr>
          </w:p>
        </w:tc>
      </w:tr>
      <w:tr w:rsidR="00561A74" w:rsidRPr="008B2CF7" w14:paraId="405145EF"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7314A" w14:textId="7855C6E9" w:rsidR="00561A74" w:rsidRDefault="00561A74" w:rsidP="00866263">
            <w:pPr>
              <w:pStyle w:val="Table"/>
              <w:rPr>
                <w:rFonts w:cstheme="minorHAnsi"/>
              </w:rPr>
            </w:pPr>
            <w:r>
              <w:rPr>
                <w:rFonts w:cstheme="minorHAnsi"/>
              </w:rPr>
              <w:t>Ammonium chloride</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70EAC7FC" w14:textId="7D6DCCC6" w:rsidR="00561A74" w:rsidRDefault="00561A74" w:rsidP="00866263">
            <w:pPr>
              <w:pStyle w:val="Table"/>
              <w:rPr>
                <w:rFonts w:cstheme="minorHAnsi"/>
              </w:rPr>
            </w:pPr>
            <w:r>
              <w:rPr>
                <w:rFonts w:cstheme="minorHAnsi"/>
              </w:rPr>
              <w:t>235-186-4</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7A070228" w14:textId="14398346" w:rsidR="00561A74" w:rsidRDefault="00561A74" w:rsidP="00866263">
            <w:pPr>
              <w:pStyle w:val="Table"/>
              <w:rPr>
                <w:rFonts w:cstheme="minorHAnsi"/>
              </w:rPr>
            </w:pPr>
            <w:r>
              <w:rPr>
                <w:rFonts w:cstheme="minorHAnsi"/>
              </w:rPr>
              <w:t>01-2119489385-24-XXXX</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79EAC338" w14:textId="0031DEB5" w:rsidR="00561A74" w:rsidRDefault="00561A74" w:rsidP="00866263">
            <w:pPr>
              <w:pStyle w:val="Table"/>
              <w:rPr>
                <w:rFonts w:cstheme="minorHAnsi"/>
              </w:rPr>
            </w:pPr>
            <w:r>
              <w:rPr>
                <w:rFonts w:cstheme="minorHAnsi"/>
              </w:rPr>
              <w:t>12125-02-9</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3E5043F0" w14:textId="0DBCDC26" w:rsidR="00561A74" w:rsidRDefault="00561A74" w:rsidP="00866263">
            <w:pPr>
              <w:pStyle w:val="Table"/>
              <w:rPr>
                <w:rFonts w:cstheme="minorHAnsi"/>
              </w:rPr>
            </w:pPr>
            <w:r>
              <w:rPr>
                <w:rFonts w:cstheme="minorHAnsi"/>
              </w:rPr>
              <w:t>0.2M</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284B2D20" w14:textId="0FAD235A" w:rsidR="00561A74" w:rsidRDefault="00561A74" w:rsidP="00866263">
            <w:pPr>
              <w:pStyle w:val="Table"/>
              <w:rPr>
                <w:rFonts w:cstheme="minorHAnsi"/>
              </w:rPr>
            </w:pPr>
            <w:r>
              <w:rPr>
                <w:rFonts w:cstheme="minorHAnsi"/>
              </w:rPr>
              <w:t>P305+P351+P338, P301+P312+P330</w:t>
            </w: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670EDD6B" w14:textId="3175CFAE" w:rsidR="00561A74" w:rsidRDefault="00561A74" w:rsidP="00866263">
            <w:pPr>
              <w:pStyle w:val="Table"/>
              <w:rPr>
                <w:rFonts w:cstheme="minorHAnsi"/>
              </w:rPr>
            </w:pPr>
            <w:r>
              <w:rPr>
                <w:rFonts w:cstheme="minorHAnsi"/>
              </w:rPr>
              <w:t>H302, H319</w:t>
            </w:r>
          </w:p>
        </w:tc>
      </w:tr>
      <w:tr w:rsidR="00561A74" w:rsidRPr="008B2CF7" w14:paraId="26D5AFCE"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E6901" w14:textId="1B051660" w:rsidR="00561A74" w:rsidRDefault="00561A74" w:rsidP="00866263">
            <w:pPr>
              <w:pStyle w:val="Table"/>
              <w:rPr>
                <w:rFonts w:cstheme="minorHAnsi"/>
              </w:rPr>
            </w:pPr>
            <w:r>
              <w:rPr>
                <w:rFonts w:cstheme="minorHAnsi"/>
              </w:rPr>
              <w:t>Ammonium citrate dibasic</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0B4EF939" w14:textId="7DEA27C8" w:rsidR="00561A74" w:rsidRDefault="00561A74" w:rsidP="00866263">
            <w:pPr>
              <w:pStyle w:val="Table"/>
              <w:rPr>
                <w:rFonts w:cstheme="minorHAnsi"/>
              </w:rPr>
            </w:pPr>
            <w:r>
              <w:rPr>
                <w:rFonts w:cstheme="minorHAnsi"/>
              </w:rPr>
              <w:t>221-146-3</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6FBBB979" w14:textId="6125B052" w:rsidR="00561A74" w:rsidRDefault="00561A74" w:rsidP="00866263">
            <w:pPr>
              <w:pStyle w:val="Table"/>
              <w:rPr>
                <w:rFonts w:cstheme="minorHAnsi"/>
              </w:rPr>
            </w:pPr>
            <w:r>
              <w:rPr>
                <w:rFonts w:cstheme="minorHAnsi"/>
              </w:rPr>
              <w:t>-</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0FC758E3" w14:textId="2AAA44FF" w:rsidR="00561A74" w:rsidRDefault="00561A74" w:rsidP="00866263">
            <w:pPr>
              <w:pStyle w:val="Table"/>
              <w:rPr>
                <w:rFonts w:cstheme="minorHAnsi"/>
              </w:rPr>
            </w:pPr>
            <w:r>
              <w:rPr>
                <w:rFonts w:cstheme="minorHAnsi"/>
              </w:rPr>
              <w:t>3012-65-5</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6DA9AEBD" w14:textId="2D3817F3" w:rsidR="00561A74" w:rsidRDefault="00561A74" w:rsidP="00866263">
            <w:pPr>
              <w:pStyle w:val="Table"/>
              <w:rPr>
                <w:rFonts w:cstheme="minorHAnsi"/>
              </w:rPr>
            </w:pPr>
            <w:r>
              <w:rPr>
                <w:rFonts w:cstheme="minorHAnsi"/>
              </w:rPr>
              <w:t>0.2M</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21A1844B" w14:textId="031A7FEC" w:rsidR="00561A74" w:rsidRDefault="00561A74" w:rsidP="00866263">
            <w:pPr>
              <w:pStyle w:val="Table"/>
              <w:rPr>
                <w:rFonts w:cstheme="minorHAnsi"/>
              </w:rPr>
            </w:pPr>
            <w:r>
              <w:rPr>
                <w:rFonts w:cstheme="minorHAnsi"/>
              </w:rPr>
              <w:t>P261, P305+P351+P338</w:t>
            </w: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4C5CFFFF" w14:textId="0E919C01" w:rsidR="00561A74" w:rsidRDefault="00561A74" w:rsidP="00866263">
            <w:pPr>
              <w:pStyle w:val="Table"/>
              <w:rPr>
                <w:rFonts w:cstheme="minorHAnsi"/>
              </w:rPr>
            </w:pPr>
            <w:r>
              <w:rPr>
                <w:rFonts w:cstheme="minorHAnsi"/>
              </w:rPr>
              <w:t>H319, H335</w:t>
            </w:r>
          </w:p>
        </w:tc>
      </w:tr>
      <w:tr w:rsidR="00561A74" w:rsidRPr="008B2CF7" w14:paraId="3FB8A450"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30F9E" w14:textId="0FBAA1EA" w:rsidR="00561A74" w:rsidRDefault="00561A74" w:rsidP="00866263">
            <w:pPr>
              <w:pStyle w:val="Table"/>
              <w:rPr>
                <w:rFonts w:cstheme="minorHAnsi"/>
              </w:rPr>
            </w:pPr>
            <w:r>
              <w:rPr>
                <w:rFonts w:cstheme="minorHAnsi"/>
              </w:rPr>
              <w:t>Ammonium citrate tribasic</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339B07E0" w14:textId="132F1162" w:rsidR="00561A74" w:rsidRDefault="00561A74" w:rsidP="00866263">
            <w:pPr>
              <w:pStyle w:val="Table"/>
              <w:rPr>
                <w:rFonts w:cstheme="minorHAnsi"/>
              </w:rPr>
            </w:pPr>
            <w:r>
              <w:rPr>
                <w:rFonts w:cstheme="minorHAnsi"/>
              </w:rPr>
              <w:t>222-394-5</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5D89F04B" w14:textId="3AD4DD00" w:rsidR="00561A74" w:rsidRDefault="00561A74" w:rsidP="00866263">
            <w:pPr>
              <w:pStyle w:val="Table"/>
              <w:rPr>
                <w:rFonts w:cstheme="minorHAnsi"/>
              </w:rPr>
            </w:pPr>
            <w:r>
              <w:rPr>
                <w:rFonts w:cstheme="minorHAnsi"/>
              </w:rPr>
              <w:t>-</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0FD457DF" w14:textId="1EDDB77C" w:rsidR="00561A74" w:rsidRDefault="00561A74" w:rsidP="00866263">
            <w:pPr>
              <w:pStyle w:val="Table"/>
              <w:rPr>
                <w:rFonts w:cstheme="minorHAnsi"/>
              </w:rPr>
            </w:pPr>
            <w:r>
              <w:rPr>
                <w:rFonts w:cstheme="minorHAnsi"/>
              </w:rPr>
              <w:t>3458-72-8</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603BCBB2" w14:textId="05E24229" w:rsidR="00561A74" w:rsidRDefault="00561A74" w:rsidP="00866263">
            <w:pPr>
              <w:pStyle w:val="Table"/>
              <w:rPr>
                <w:rFonts w:cstheme="minorHAnsi"/>
              </w:rPr>
            </w:pPr>
            <w:r>
              <w:rPr>
                <w:rFonts w:cstheme="minorHAnsi"/>
              </w:rPr>
              <w:t>0.2M</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710242A7" w14:textId="78C4542A" w:rsidR="00561A74" w:rsidRDefault="00561A74" w:rsidP="00866263">
            <w:pPr>
              <w:pStyle w:val="Table"/>
              <w:rPr>
                <w:rFonts w:cstheme="minorHAnsi"/>
              </w:rPr>
            </w:pPr>
            <w:r>
              <w:rPr>
                <w:rFonts w:cstheme="minorHAnsi"/>
              </w:rPr>
              <w:t>P261, P305+P351+P338</w:t>
            </w: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7EC3FC72" w14:textId="5975016B" w:rsidR="00561A74" w:rsidRDefault="00561A74" w:rsidP="00866263">
            <w:pPr>
              <w:pStyle w:val="Table"/>
              <w:rPr>
                <w:rFonts w:cstheme="minorHAnsi"/>
              </w:rPr>
            </w:pPr>
            <w:r>
              <w:rPr>
                <w:rFonts w:cstheme="minorHAnsi"/>
              </w:rPr>
              <w:t>H315, H319, H335</w:t>
            </w:r>
          </w:p>
        </w:tc>
      </w:tr>
      <w:tr w:rsidR="00561A74" w:rsidRPr="008B2CF7" w14:paraId="513DA731"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6BE98" w14:textId="304895B4" w:rsidR="00561A74" w:rsidRDefault="00561A74" w:rsidP="00866263">
            <w:pPr>
              <w:pStyle w:val="Table"/>
              <w:rPr>
                <w:rFonts w:cstheme="minorHAnsi"/>
              </w:rPr>
            </w:pPr>
            <w:r>
              <w:rPr>
                <w:rFonts w:cstheme="minorHAnsi"/>
              </w:rPr>
              <w:lastRenderedPageBreak/>
              <w:t>Ammonium formate</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33FA96CD" w14:textId="55DD9276" w:rsidR="00561A74" w:rsidRDefault="00561A74" w:rsidP="00866263">
            <w:pPr>
              <w:pStyle w:val="Table"/>
              <w:rPr>
                <w:rFonts w:cstheme="minorHAnsi"/>
              </w:rPr>
            </w:pPr>
            <w:r>
              <w:rPr>
                <w:rFonts w:cstheme="minorHAnsi"/>
              </w:rPr>
              <w:t>208-753-9</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2F77F830" w14:textId="414A2E43" w:rsidR="00561A74" w:rsidRDefault="00561A74" w:rsidP="00866263">
            <w:pPr>
              <w:pStyle w:val="Table"/>
              <w:rPr>
                <w:rFonts w:cstheme="minorHAnsi"/>
              </w:rPr>
            </w:pPr>
            <w:r>
              <w:rPr>
                <w:rFonts w:cstheme="minorHAnsi"/>
              </w:rPr>
              <w:t>-</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28790861" w14:textId="147AACF7" w:rsidR="00561A74" w:rsidRDefault="00561A74" w:rsidP="00866263">
            <w:pPr>
              <w:pStyle w:val="Table"/>
              <w:rPr>
                <w:rFonts w:cstheme="minorHAnsi"/>
              </w:rPr>
            </w:pPr>
            <w:r>
              <w:rPr>
                <w:rFonts w:cstheme="minorHAnsi"/>
              </w:rPr>
              <w:t>540-69-2</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46433AE5" w14:textId="6BA3F640" w:rsidR="00561A74" w:rsidRDefault="00561A74" w:rsidP="00866263">
            <w:pPr>
              <w:pStyle w:val="Table"/>
              <w:rPr>
                <w:rFonts w:cstheme="minorHAnsi"/>
              </w:rPr>
            </w:pPr>
            <w:r>
              <w:rPr>
                <w:rFonts w:cstheme="minorHAnsi"/>
              </w:rPr>
              <w:t>0.2M</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1C372BE0" w14:textId="08A747D0" w:rsidR="00561A74" w:rsidRDefault="00561A74" w:rsidP="00866263">
            <w:pPr>
              <w:pStyle w:val="Table"/>
              <w:rPr>
                <w:rFonts w:cstheme="minorHAnsi"/>
              </w:rPr>
            </w:pPr>
            <w:r>
              <w:rPr>
                <w:rFonts w:cstheme="minorHAnsi"/>
              </w:rPr>
              <w:t>P261, P305+P351+P338</w:t>
            </w: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0B9AEB32" w14:textId="18F1A082" w:rsidR="00561A74" w:rsidRDefault="00561A74" w:rsidP="00866263">
            <w:pPr>
              <w:pStyle w:val="Table"/>
              <w:rPr>
                <w:rFonts w:cstheme="minorHAnsi"/>
              </w:rPr>
            </w:pPr>
            <w:r>
              <w:rPr>
                <w:rFonts w:cstheme="minorHAnsi"/>
              </w:rPr>
              <w:t>H315, H319, H335</w:t>
            </w:r>
          </w:p>
        </w:tc>
      </w:tr>
      <w:tr w:rsidR="00561A74" w:rsidRPr="008B2CF7" w14:paraId="3239E6D2"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9726E" w14:textId="4D5D9527" w:rsidR="00561A74" w:rsidRDefault="00561A74" w:rsidP="00866263">
            <w:pPr>
              <w:pStyle w:val="Table"/>
              <w:rPr>
                <w:rFonts w:cstheme="minorHAnsi"/>
              </w:rPr>
            </w:pPr>
            <w:r>
              <w:rPr>
                <w:rFonts w:cstheme="minorHAnsi"/>
              </w:rPr>
              <w:t xml:space="preserve">Ammonium </w:t>
            </w:r>
            <w:proofErr w:type="spellStart"/>
            <w:r>
              <w:rPr>
                <w:rFonts w:cstheme="minorHAnsi"/>
              </w:rPr>
              <w:t>sulfate</w:t>
            </w:r>
            <w:proofErr w:type="spellEnd"/>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7DD7B29C" w14:textId="526A26C1" w:rsidR="00561A74" w:rsidRDefault="00561A74" w:rsidP="00866263">
            <w:pPr>
              <w:pStyle w:val="Table"/>
              <w:rPr>
                <w:rFonts w:cstheme="minorHAnsi"/>
              </w:rPr>
            </w:pPr>
            <w:r>
              <w:rPr>
                <w:rFonts w:cstheme="minorHAnsi"/>
              </w:rPr>
              <w:t>231-984-1</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56EC03E8" w14:textId="2AD542A3" w:rsidR="00561A74" w:rsidRDefault="00561A74" w:rsidP="00866263">
            <w:pPr>
              <w:pStyle w:val="Table"/>
              <w:rPr>
                <w:rFonts w:cstheme="minorHAnsi"/>
              </w:rPr>
            </w:pPr>
            <w:r>
              <w:rPr>
                <w:rFonts w:cstheme="minorHAnsi"/>
              </w:rPr>
              <w:t>-</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375EB13A" w14:textId="1EEAA554" w:rsidR="00561A74" w:rsidRDefault="00561A74" w:rsidP="00866263">
            <w:pPr>
              <w:pStyle w:val="Table"/>
              <w:rPr>
                <w:rFonts w:cstheme="minorHAnsi"/>
              </w:rPr>
            </w:pPr>
            <w:r>
              <w:rPr>
                <w:rFonts w:cstheme="minorHAnsi"/>
              </w:rPr>
              <w:t>7783-20-2</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46C1BEA9" w14:textId="1A2FC73F" w:rsidR="00561A74" w:rsidRDefault="00561A74" w:rsidP="00866263">
            <w:pPr>
              <w:pStyle w:val="Table"/>
              <w:rPr>
                <w:rFonts w:cstheme="minorHAnsi"/>
              </w:rPr>
            </w:pPr>
            <w:r>
              <w:rPr>
                <w:rFonts w:cstheme="minorHAnsi"/>
              </w:rPr>
              <w:t>0.2 - 2 M</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11BC22E7" w14:textId="77777777" w:rsidR="00561A74" w:rsidRDefault="00561A74" w:rsidP="00866263">
            <w:pPr>
              <w:pStyle w:val="Table"/>
              <w:rPr>
                <w:rFonts w:cstheme="minorHAnsi"/>
              </w:rPr>
            </w:pP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7993B2A9" w14:textId="77777777" w:rsidR="00561A74" w:rsidRDefault="00561A74" w:rsidP="00866263">
            <w:pPr>
              <w:pStyle w:val="Table"/>
              <w:rPr>
                <w:rFonts w:cstheme="minorHAnsi"/>
              </w:rPr>
            </w:pPr>
          </w:p>
        </w:tc>
      </w:tr>
      <w:tr w:rsidR="00561A74" w:rsidRPr="008B2CF7" w14:paraId="111CB3A8"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13A6C" w14:textId="6D5EDDD3" w:rsidR="00561A74" w:rsidRDefault="00561A74" w:rsidP="00866263">
            <w:pPr>
              <w:pStyle w:val="Table"/>
              <w:rPr>
                <w:rFonts w:cstheme="minorHAnsi"/>
              </w:rPr>
            </w:pPr>
            <w:r>
              <w:rPr>
                <w:rFonts w:cstheme="minorHAnsi"/>
              </w:rPr>
              <w:t>BIS-TRIS</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238B2604" w14:textId="283DFEA6" w:rsidR="00561A74" w:rsidRDefault="00561A74" w:rsidP="00866263">
            <w:pPr>
              <w:pStyle w:val="Table"/>
              <w:rPr>
                <w:rFonts w:cstheme="minorHAnsi"/>
              </w:rPr>
            </w:pPr>
            <w:r>
              <w:rPr>
                <w:rFonts w:cstheme="minorHAnsi"/>
              </w:rPr>
              <w:t>230-237-7</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2C3E26B2" w14:textId="13907750" w:rsidR="00561A74" w:rsidRDefault="00561A74" w:rsidP="00866263">
            <w:pPr>
              <w:pStyle w:val="Table"/>
              <w:rPr>
                <w:rFonts w:cstheme="minorHAnsi"/>
              </w:rPr>
            </w:pPr>
            <w:r>
              <w:rPr>
                <w:rFonts w:cstheme="minorHAnsi"/>
              </w:rPr>
              <w:t>-</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675F39D4" w14:textId="4300DFA4" w:rsidR="00561A74" w:rsidRDefault="00561A74" w:rsidP="00866263">
            <w:pPr>
              <w:pStyle w:val="Table"/>
              <w:rPr>
                <w:rFonts w:cstheme="minorHAnsi"/>
              </w:rPr>
            </w:pPr>
            <w:r>
              <w:rPr>
                <w:rFonts w:cstheme="minorHAnsi"/>
              </w:rPr>
              <w:t>6976-37-0</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4B3A5893" w14:textId="6B70D858" w:rsidR="00561A74" w:rsidRDefault="00561A74" w:rsidP="00866263">
            <w:pPr>
              <w:pStyle w:val="Table"/>
              <w:rPr>
                <w:rFonts w:cstheme="minorHAnsi"/>
              </w:rPr>
            </w:pPr>
            <w:r>
              <w:rPr>
                <w:rFonts w:cstheme="minorHAnsi"/>
              </w:rPr>
              <w:t>0.1M</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1864E216" w14:textId="6E7CC0E4" w:rsidR="00561A74" w:rsidRDefault="00561A74" w:rsidP="00866263">
            <w:pPr>
              <w:pStyle w:val="Table"/>
              <w:rPr>
                <w:rFonts w:cstheme="minorHAnsi"/>
              </w:rPr>
            </w:pPr>
            <w:r>
              <w:rPr>
                <w:rFonts w:cstheme="minorHAnsi"/>
              </w:rPr>
              <w:t>P302+P352, P337+P313, P304+P340, P312, P280, P332+P313</w:t>
            </w: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714221EF" w14:textId="29D1BE42" w:rsidR="00561A74" w:rsidRDefault="00561A74" w:rsidP="00866263">
            <w:pPr>
              <w:pStyle w:val="Table"/>
              <w:rPr>
                <w:rFonts w:cstheme="minorHAnsi"/>
              </w:rPr>
            </w:pPr>
            <w:r>
              <w:rPr>
                <w:rFonts w:cstheme="minorHAnsi"/>
              </w:rPr>
              <w:t>H315, H319, H335</w:t>
            </w:r>
          </w:p>
        </w:tc>
      </w:tr>
      <w:tr w:rsidR="00561A74" w:rsidRPr="008B2CF7" w14:paraId="3EA09B7C"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74D29" w14:textId="054FC761" w:rsidR="00561A74" w:rsidRDefault="00561A74" w:rsidP="00866263">
            <w:pPr>
              <w:pStyle w:val="Table"/>
              <w:rPr>
                <w:rFonts w:cstheme="minorHAnsi"/>
              </w:rPr>
            </w:pPr>
            <w:r>
              <w:rPr>
                <w:rFonts w:cstheme="minorHAnsi"/>
              </w:rPr>
              <w:t>Calcium acetate hydrate</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17E7E920" w14:textId="0673033C" w:rsidR="00561A74" w:rsidRDefault="00561A74" w:rsidP="00866263">
            <w:pPr>
              <w:pStyle w:val="Table"/>
              <w:rPr>
                <w:rFonts w:cstheme="minorHAnsi"/>
              </w:rPr>
            </w:pPr>
            <w:r>
              <w:rPr>
                <w:rFonts w:cstheme="minorHAnsi"/>
              </w:rPr>
              <w:t>200-580-7</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36E73230" w14:textId="771F4A51" w:rsidR="00561A74" w:rsidRDefault="00561A74" w:rsidP="00866263">
            <w:pPr>
              <w:pStyle w:val="Table"/>
              <w:rPr>
                <w:rFonts w:cstheme="minorHAnsi"/>
              </w:rPr>
            </w:pPr>
            <w:r>
              <w:rPr>
                <w:rFonts w:cstheme="minorHAnsi"/>
              </w:rPr>
              <w:t>-</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5E7D32CD" w14:textId="59784C98" w:rsidR="00561A74" w:rsidRDefault="00561A74" w:rsidP="00866263">
            <w:pPr>
              <w:pStyle w:val="Table"/>
              <w:rPr>
                <w:rFonts w:cstheme="minorHAnsi"/>
              </w:rPr>
            </w:pPr>
            <w:r>
              <w:rPr>
                <w:rFonts w:cstheme="minorHAnsi"/>
              </w:rPr>
              <w:t>114460-21-8</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0412DABD" w14:textId="60A078A7" w:rsidR="00561A74" w:rsidRDefault="00561A74" w:rsidP="00866263">
            <w:pPr>
              <w:pStyle w:val="Table"/>
              <w:rPr>
                <w:rFonts w:cstheme="minorHAnsi"/>
              </w:rPr>
            </w:pPr>
            <w:r>
              <w:rPr>
                <w:rFonts w:cstheme="minorHAnsi"/>
              </w:rPr>
              <w:t>0.16 - 0.2 M</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625E263A" w14:textId="77777777" w:rsidR="00561A74" w:rsidRDefault="00561A74" w:rsidP="00866263">
            <w:pPr>
              <w:pStyle w:val="Table"/>
              <w:rPr>
                <w:rFonts w:cstheme="minorHAnsi"/>
              </w:rPr>
            </w:pP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50ED674B" w14:textId="77777777" w:rsidR="00561A74" w:rsidRDefault="00561A74" w:rsidP="00866263">
            <w:pPr>
              <w:pStyle w:val="Table"/>
              <w:rPr>
                <w:rFonts w:cstheme="minorHAnsi"/>
              </w:rPr>
            </w:pPr>
          </w:p>
        </w:tc>
      </w:tr>
      <w:tr w:rsidR="00561A74" w:rsidRPr="008B2CF7" w14:paraId="4E295D9F"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E40B8" w14:textId="3541BFD1" w:rsidR="00561A74" w:rsidRDefault="00561A74" w:rsidP="00866263">
            <w:pPr>
              <w:pStyle w:val="Table"/>
              <w:rPr>
                <w:rFonts w:cstheme="minorHAnsi"/>
              </w:rPr>
            </w:pPr>
            <w:r>
              <w:rPr>
                <w:rFonts w:cstheme="minorHAnsi"/>
              </w:rPr>
              <w:t>Calcium chloride dihydrate</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31A5CFC0" w14:textId="7E9BACD1" w:rsidR="00561A74" w:rsidRDefault="00561A74" w:rsidP="00866263">
            <w:pPr>
              <w:pStyle w:val="Table"/>
              <w:rPr>
                <w:rFonts w:cstheme="minorHAnsi"/>
              </w:rPr>
            </w:pPr>
            <w:r>
              <w:rPr>
                <w:rFonts w:cstheme="minorHAnsi"/>
              </w:rPr>
              <w:t>233-140-8</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411FCAB9" w14:textId="1FFE6CAB" w:rsidR="00561A74" w:rsidRDefault="00561A74" w:rsidP="00866263">
            <w:pPr>
              <w:pStyle w:val="Table"/>
              <w:rPr>
                <w:rFonts w:cstheme="minorHAnsi"/>
              </w:rPr>
            </w:pPr>
            <w:r>
              <w:rPr>
                <w:rFonts w:cstheme="minorHAnsi"/>
              </w:rPr>
              <w:t>-</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7BB0EA1A" w14:textId="46254CC1" w:rsidR="00561A74" w:rsidRDefault="00561A74" w:rsidP="00866263">
            <w:pPr>
              <w:pStyle w:val="Table"/>
              <w:rPr>
                <w:rFonts w:cstheme="minorHAnsi"/>
              </w:rPr>
            </w:pPr>
            <w:r>
              <w:rPr>
                <w:rFonts w:cstheme="minorHAnsi"/>
              </w:rPr>
              <w:t>10035-04-8</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4D11F1EA" w14:textId="3668925D" w:rsidR="00561A74" w:rsidRDefault="00561A74" w:rsidP="00866263">
            <w:pPr>
              <w:pStyle w:val="Table"/>
              <w:rPr>
                <w:rFonts w:cstheme="minorHAnsi"/>
              </w:rPr>
            </w:pPr>
            <w:r>
              <w:rPr>
                <w:rFonts w:cstheme="minorHAnsi"/>
              </w:rPr>
              <w:t>0.02 - 0.2 M</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447A6B42" w14:textId="66221FA8" w:rsidR="00561A74" w:rsidRDefault="00561A74" w:rsidP="00866263">
            <w:pPr>
              <w:pStyle w:val="Table"/>
              <w:rPr>
                <w:rFonts w:cstheme="minorHAnsi"/>
              </w:rPr>
            </w:pPr>
            <w:r>
              <w:rPr>
                <w:rFonts w:cstheme="minorHAnsi"/>
              </w:rPr>
              <w:t>P305+P351+P338</w:t>
            </w: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2771A73C" w14:textId="1AFC8FB7" w:rsidR="00561A74" w:rsidRDefault="00561A74" w:rsidP="00866263">
            <w:pPr>
              <w:pStyle w:val="Table"/>
              <w:rPr>
                <w:rFonts w:cstheme="minorHAnsi"/>
              </w:rPr>
            </w:pPr>
            <w:r>
              <w:rPr>
                <w:rFonts w:cstheme="minorHAnsi"/>
              </w:rPr>
              <w:t>H319</w:t>
            </w:r>
          </w:p>
        </w:tc>
      </w:tr>
      <w:tr w:rsidR="00561A74" w:rsidRPr="008B2CF7" w14:paraId="77D1A960"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DD7C5" w14:textId="7165C191" w:rsidR="00561A74" w:rsidRDefault="00561A74" w:rsidP="00866263">
            <w:pPr>
              <w:pStyle w:val="Table"/>
              <w:rPr>
                <w:rFonts w:cstheme="minorHAnsi"/>
              </w:rPr>
            </w:pPr>
            <w:r>
              <w:rPr>
                <w:rFonts w:cstheme="minorHAnsi"/>
              </w:rPr>
              <w:t>CHES</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6D2B61AD" w14:textId="1D3ABCB2" w:rsidR="00561A74" w:rsidRDefault="00561A74" w:rsidP="00866263">
            <w:pPr>
              <w:pStyle w:val="Table"/>
              <w:rPr>
                <w:rFonts w:cstheme="minorHAnsi"/>
              </w:rPr>
            </w:pPr>
            <w:r>
              <w:rPr>
                <w:rFonts w:cstheme="minorHAnsi"/>
              </w:rPr>
              <w:t>203-115-6</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344F2422" w14:textId="04110D60" w:rsidR="00561A74" w:rsidRDefault="00561A74" w:rsidP="00866263">
            <w:pPr>
              <w:pStyle w:val="Table"/>
              <w:rPr>
                <w:rFonts w:cstheme="minorHAnsi"/>
              </w:rPr>
            </w:pPr>
            <w:r>
              <w:rPr>
                <w:rFonts w:cstheme="minorHAnsi"/>
              </w:rPr>
              <w:t>01-2120758040-65-XXXX</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5B29F09C" w14:textId="4919F677" w:rsidR="00561A74" w:rsidRDefault="00561A74" w:rsidP="00866263">
            <w:pPr>
              <w:pStyle w:val="Table"/>
              <w:rPr>
                <w:rFonts w:cstheme="minorHAnsi"/>
              </w:rPr>
            </w:pPr>
            <w:r>
              <w:rPr>
                <w:rFonts w:cstheme="minorHAnsi"/>
              </w:rPr>
              <w:t>103-47-9</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73007CB7" w14:textId="67BFCDC3" w:rsidR="00561A74" w:rsidRDefault="00561A74" w:rsidP="00866263">
            <w:pPr>
              <w:pStyle w:val="Table"/>
              <w:rPr>
                <w:rFonts w:cstheme="minorHAnsi"/>
              </w:rPr>
            </w:pPr>
            <w:r>
              <w:rPr>
                <w:rFonts w:cstheme="minorHAnsi"/>
              </w:rPr>
              <w:t>0.1M</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74BD75D5" w14:textId="77777777" w:rsidR="00561A74" w:rsidRDefault="00561A74" w:rsidP="00866263">
            <w:pPr>
              <w:pStyle w:val="Table"/>
              <w:rPr>
                <w:rFonts w:cstheme="minorHAnsi"/>
              </w:rPr>
            </w:pP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235E683D" w14:textId="77777777" w:rsidR="00561A74" w:rsidRDefault="00561A74" w:rsidP="00866263">
            <w:pPr>
              <w:pStyle w:val="Table"/>
              <w:rPr>
                <w:rFonts w:cstheme="minorHAnsi"/>
              </w:rPr>
            </w:pPr>
          </w:p>
        </w:tc>
      </w:tr>
      <w:tr w:rsidR="00561A74" w:rsidRPr="008B2CF7" w14:paraId="0C8EB2A5"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8F1F6" w14:textId="257BD925" w:rsidR="00561A74" w:rsidRDefault="00561A74" w:rsidP="00866263">
            <w:pPr>
              <w:pStyle w:val="Table"/>
              <w:rPr>
                <w:rFonts w:cstheme="minorHAnsi"/>
              </w:rPr>
            </w:pPr>
            <w:r>
              <w:rPr>
                <w:rFonts w:cstheme="minorHAnsi"/>
              </w:rPr>
              <w:t>Citric acid</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7B075549" w14:textId="3E42D896" w:rsidR="00561A74" w:rsidRDefault="00561A74" w:rsidP="00866263">
            <w:pPr>
              <w:pStyle w:val="Table"/>
              <w:rPr>
                <w:rFonts w:cstheme="minorHAnsi"/>
              </w:rPr>
            </w:pPr>
            <w:r>
              <w:rPr>
                <w:rFonts w:cstheme="minorHAnsi"/>
              </w:rPr>
              <w:t>201-069-1</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635FD983" w14:textId="1856352E" w:rsidR="00561A74" w:rsidRDefault="00561A74" w:rsidP="00866263">
            <w:pPr>
              <w:pStyle w:val="Table"/>
              <w:rPr>
                <w:rFonts w:cstheme="minorHAnsi"/>
              </w:rPr>
            </w:pPr>
            <w:r>
              <w:rPr>
                <w:rFonts w:cstheme="minorHAnsi"/>
              </w:rPr>
              <w:t>01-2119457026-42-XXXX</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6F286A80" w14:textId="432FB597" w:rsidR="00561A74" w:rsidRDefault="00561A74" w:rsidP="00866263">
            <w:pPr>
              <w:pStyle w:val="Table"/>
              <w:rPr>
                <w:rFonts w:cstheme="minorHAnsi"/>
              </w:rPr>
            </w:pPr>
            <w:r>
              <w:rPr>
                <w:rFonts w:cstheme="minorHAnsi"/>
              </w:rPr>
              <w:t>77-92-9</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7C8AB0A0" w14:textId="1B463470" w:rsidR="00561A74" w:rsidRDefault="00561A74" w:rsidP="00866263">
            <w:pPr>
              <w:pStyle w:val="Table"/>
              <w:rPr>
                <w:rFonts w:cstheme="minorHAnsi"/>
              </w:rPr>
            </w:pPr>
            <w:r>
              <w:rPr>
                <w:rFonts w:cstheme="minorHAnsi"/>
              </w:rPr>
              <w:t>0.1M</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6FA6DB57" w14:textId="6A6BC349" w:rsidR="00561A74" w:rsidRDefault="00561A74" w:rsidP="00866263">
            <w:pPr>
              <w:pStyle w:val="Table"/>
              <w:rPr>
                <w:rFonts w:cstheme="minorHAnsi"/>
              </w:rPr>
            </w:pPr>
            <w:r>
              <w:rPr>
                <w:rFonts w:cstheme="minorHAnsi"/>
              </w:rPr>
              <w:t>P305+P351+P338</w:t>
            </w: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6F398420" w14:textId="747C94F7" w:rsidR="00561A74" w:rsidRDefault="00561A74" w:rsidP="00866263">
            <w:pPr>
              <w:pStyle w:val="Table"/>
              <w:rPr>
                <w:rFonts w:cstheme="minorHAnsi"/>
              </w:rPr>
            </w:pPr>
            <w:r>
              <w:rPr>
                <w:rFonts w:cstheme="minorHAnsi"/>
              </w:rPr>
              <w:t>H319</w:t>
            </w:r>
          </w:p>
        </w:tc>
      </w:tr>
      <w:tr w:rsidR="00561A74" w:rsidRPr="008B2CF7" w14:paraId="59935851"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26A62" w14:textId="1A0F31A5" w:rsidR="00561A74" w:rsidRDefault="00561A74" w:rsidP="00866263">
            <w:pPr>
              <w:pStyle w:val="Table"/>
              <w:rPr>
                <w:rFonts w:cstheme="minorHAnsi"/>
              </w:rPr>
            </w:pPr>
            <w:r>
              <w:rPr>
                <w:rFonts w:cstheme="minorHAnsi"/>
              </w:rPr>
              <w:t>DL-Malic acid</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7F37FCE7" w14:textId="52517555" w:rsidR="00561A74" w:rsidRDefault="00561A74" w:rsidP="00866263">
            <w:pPr>
              <w:pStyle w:val="Table"/>
              <w:rPr>
                <w:rFonts w:cstheme="minorHAnsi"/>
              </w:rPr>
            </w:pPr>
            <w:r>
              <w:rPr>
                <w:rFonts w:cstheme="minorHAnsi"/>
              </w:rPr>
              <w:t>230-022-8</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21EE18D0" w14:textId="7F03DD65" w:rsidR="00561A74" w:rsidRDefault="00561A74" w:rsidP="00866263">
            <w:pPr>
              <w:pStyle w:val="Table"/>
              <w:rPr>
                <w:rFonts w:cstheme="minorHAnsi"/>
              </w:rPr>
            </w:pPr>
            <w:r>
              <w:rPr>
                <w:rFonts w:cstheme="minorHAnsi"/>
              </w:rPr>
              <w:t>-</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463AB6CF" w14:textId="2EA8063B" w:rsidR="00561A74" w:rsidRDefault="00561A74" w:rsidP="00866263">
            <w:pPr>
              <w:pStyle w:val="Table"/>
              <w:rPr>
                <w:rFonts w:cstheme="minorHAnsi"/>
              </w:rPr>
            </w:pPr>
            <w:r>
              <w:rPr>
                <w:rFonts w:cstheme="minorHAnsi"/>
              </w:rPr>
              <w:t>6915-15-7</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5583F578" w14:textId="53F052C5" w:rsidR="00561A74" w:rsidRDefault="00561A74" w:rsidP="00866263">
            <w:pPr>
              <w:pStyle w:val="Table"/>
              <w:rPr>
                <w:rFonts w:cstheme="minorHAnsi"/>
              </w:rPr>
            </w:pPr>
            <w:r>
              <w:rPr>
                <w:rFonts w:cstheme="minorHAnsi"/>
              </w:rPr>
              <w:t>60%w/v</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426CE75E" w14:textId="327ADE1E" w:rsidR="00561A74" w:rsidRDefault="00561A74" w:rsidP="00866263">
            <w:pPr>
              <w:pStyle w:val="Table"/>
              <w:rPr>
                <w:rFonts w:cstheme="minorHAnsi"/>
              </w:rPr>
            </w:pPr>
            <w:r>
              <w:rPr>
                <w:rFonts w:cstheme="minorHAnsi"/>
              </w:rPr>
              <w:t>P280, P305+P351+P338, P337+P313</w:t>
            </w: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66F4D4C4" w14:textId="62A0160D" w:rsidR="00561A74" w:rsidRDefault="00561A74" w:rsidP="00866263">
            <w:pPr>
              <w:pStyle w:val="Table"/>
              <w:rPr>
                <w:rFonts w:cstheme="minorHAnsi"/>
              </w:rPr>
            </w:pPr>
            <w:r>
              <w:rPr>
                <w:rFonts w:cstheme="minorHAnsi"/>
              </w:rPr>
              <w:t>H319</w:t>
            </w:r>
          </w:p>
        </w:tc>
      </w:tr>
      <w:tr w:rsidR="00561A74" w:rsidRPr="008B2CF7" w14:paraId="4BA92C39"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1CF70" w14:textId="5A108785" w:rsidR="00561A74" w:rsidRDefault="00561A74" w:rsidP="00866263">
            <w:pPr>
              <w:pStyle w:val="Table"/>
              <w:rPr>
                <w:rFonts w:cstheme="minorHAnsi"/>
              </w:rPr>
            </w:pPr>
            <w:r>
              <w:rPr>
                <w:rFonts w:cstheme="minorHAnsi"/>
              </w:rPr>
              <w:t>Ethylene glycol</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719FA831" w14:textId="4EA2E3F8" w:rsidR="00561A74" w:rsidRDefault="00561A74" w:rsidP="00866263">
            <w:pPr>
              <w:pStyle w:val="Table"/>
              <w:rPr>
                <w:rFonts w:cstheme="minorHAnsi"/>
              </w:rPr>
            </w:pPr>
            <w:r>
              <w:rPr>
                <w:rFonts w:cstheme="minorHAnsi"/>
              </w:rPr>
              <w:t>203-473-3</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15045BF6" w14:textId="0BB8E12B" w:rsidR="00561A74" w:rsidRDefault="00561A74" w:rsidP="00866263">
            <w:pPr>
              <w:pStyle w:val="Table"/>
              <w:rPr>
                <w:rFonts w:cstheme="minorHAnsi"/>
              </w:rPr>
            </w:pPr>
            <w:r>
              <w:rPr>
                <w:rFonts w:cstheme="minorHAnsi"/>
              </w:rPr>
              <w:t>01-2119456816-28-XXXX</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63489F18" w14:textId="17DCC687" w:rsidR="00561A74" w:rsidRDefault="00561A74" w:rsidP="00866263">
            <w:pPr>
              <w:pStyle w:val="Table"/>
              <w:rPr>
                <w:rFonts w:cstheme="minorHAnsi"/>
              </w:rPr>
            </w:pPr>
            <w:r>
              <w:rPr>
                <w:rFonts w:cstheme="minorHAnsi"/>
              </w:rPr>
              <w:t>107-21-1</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740C346E" w14:textId="472BDEC5" w:rsidR="00561A74" w:rsidRDefault="00561A74" w:rsidP="00866263">
            <w:pPr>
              <w:pStyle w:val="Table"/>
              <w:rPr>
                <w:rFonts w:cstheme="minorHAnsi"/>
              </w:rPr>
            </w:pPr>
            <w:r>
              <w:rPr>
                <w:rFonts w:cstheme="minorHAnsi"/>
              </w:rPr>
              <w:t>8%v/v</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13446290" w14:textId="3223861D" w:rsidR="00561A74" w:rsidRDefault="00561A74" w:rsidP="00866263">
            <w:pPr>
              <w:pStyle w:val="Table"/>
              <w:rPr>
                <w:rFonts w:cstheme="minorHAnsi"/>
              </w:rPr>
            </w:pPr>
            <w:r>
              <w:rPr>
                <w:rFonts w:cstheme="minorHAnsi"/>
              </w:rPr>
              <w:t>P280, P301+P310</w:t>
            </w: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4185F8DE" w14:textId="5C4730AF" w:rsidR="00561A74" w:rsidRDefault="00561A74" w:rsidP="00866263">
            <w:pPr>
              <w:pStyle w:val="Table"/>
              <w:rPr>
                <w:rFonts w:cstheme="minorHAnsi"/>
              </w:rPr>
            </w:pPr>
            <w:r>
              <w:rPr>
                <w:rFonts w:cstheme="minorHAnsi"/>
              </w:rPr>
              <w:t>H302, H373</w:t>
            </w:r>
          </w:p>
        </w:tc>
      </w:tr>
      <w:tr w:rsidR="00561A74" w:rsidRPr="008B2CF7" w14:paraId="072266B9"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B733F" w14:textId="66779233" w:rsidR="00561A74" w:rsidRDefault="00561A74" w:rsidP="00866263">
            <w:pPr>
              <w:pStyle w:val="Table"/>
              <w:rPr>
                <w:rFonts w:cstheme="minorHAnsi"/>
              </w:rPr>
            </w:pPr>
            <w:r>
              <w:rPr>
                <w:rFonts w:cstheme="minorHAnsi"/>
              </w:rPr>
              <w:t>Glycerol</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02B0FCE6" w14:textId="64A34414" w:rsidR="00561A74" w:rsidRDefault="00561A74" w:rsidP="00866263">
            <w:pPr>
              <w:pStyle w:val="Table"/>
              <w:rPr>
                <w:rFonts w:cstheme="minorHAnsi"/>
              </w:rPr>
            </w:pPr>
            <w:r>
              <w:rPr>
                <w:rFonts w:cstheme="minorHAnsi"/>
              </w:rPr>
              <w:t>200-289-5</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5AE2C232" w14:textId="3D46EA9C" w:rsidR="00561A74" w:rsidRDefault="00561A74" w:rsidP="00866263">
            <w:pPr>
              <w:pStyle w:val="Table"/>
              <w:rPr>
                <w:rFonts w:cstheme="minorHAnsi"/>
              </w:rPr>
            </w:pPr>
            <w:r>
              <w:rPr>
                <w:rFonts w:cstheme="minorHAnsi"/>
              </w:rPr>
              <w:t>-</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4840CC50" w14:textId="5698C192" w:rsidR="00561A74" w:rsidRDefault="00561A74" w:rsidP="00866263">
            <w:pPr>
              <w:pStyle w:val="Table"/>
              <w:rPr>
                <w:rFonts w:cstheme="minorHAnsi"/>
              </w:rPr>
            </w:pPr>
            <w:r>
              <w:rPr>
                <w:rFonts w:cstheme="minorHAnsi"/>
              </w:rPr>
              <w:t>56-81-5</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78EAE2DD" w14:textId="14308DB0" w:rsidR="00561A74" w:rsidRDefault="00561A74" w:rsidP="00866263">
            <w:pPr>
              <w:pStyle w:val="Table"/>
              <w:rPr>
                <w:rFonts w:cstheme="minorHAnsi"/>
              </w:rPr>
            </w:pPr>
            <w:r>
              <w:rPr>
                <w:rFonts w:cstheme="minorHAnsi"/>
              </w:rPr>
              <w:t>12 - 20 %v/v</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660E3543" w14:textId="77777777" w:rsidR="00561A74" w:rsidRDefault="00561A74" w:rsidP="00866263">
            <w:pPr>
              <w:pStyle w:val="Table"/>
              <w:rPr>
                <w:rFonts w:cstheme="minorHAnsi"/>
              </w:rPr>
            </w:pP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4A1E4AA5" w14:textId="77777777" w:rsidR="00561A74" w:rsidRDefault="00561A74" w:rsidP="00866263">
            <w:pPr>
              <w:pStyle w:val="Table"/>
              <w:rPr>
                <w:rFonts w:cstheme="minorHAnsi"/>
              </w:rPr>
            </w:pPr>
          </w:p>
        </w:tc>
      </w:tr>
      <w:tr w:rsidR="00561A74" w:rsidRPr="008B2CF7" w14:paraId="629CC9D3"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19344" w14:textId="606DFC25" w:rsidR="00561A74" w:rsidRDefault="00561A74" w:rsidP="00866263">
            <w:pPr>
              <w:pStyle w:val="Table"/>
              <w:rPr>
                <w:rFonts w:cstheme="minorHAnsi"/>
              </w:rPr>
            </w:pPr>
            <w:r>
              <w:rPr>
                <w:rFonts w:cstheme="minorHAnsi"/>
              </w:rPr>
              <w:t>HEPES sodium salt</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5D4B5033" w14:textId="69439312" w:rsidR="00561A74" w:rsidRDefault="00561A74" w:rsidP="00866263">
            <w:pPr>
              <w:pStyle w:val="Table"/>
              <w:rPr>
                <w:rFonts w:cstheme="minorHAnsi"/>
              </w:rPr>
            </w:pPr>
            <w:r>
              <w:rPr>
                <w:rFonts w:cstheme="minorHAnsi"/>
              </w:rPr>
              <w:t>278-169-7</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2D508CB8" w14:textId="1128E771" w:rsidR="00561A74" w:rsidRDefault="00561A74" w:rsidP="00866263">
            <w:pPr>
              <w:pStyle w:val="Table"/>
              <w:rPr>
                <w:rFonts w:cstheme="minorHAnsi"/>
              </w:rPr>
            </w:pPr>
            <w:r>
              <w:rPr>
                <w:rFonts w:cstheme="minorHAnsi"/>
              </w:rPr>
              <w:t>-</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063340AB" w14:textId="46BE64AC" w:rsidR="00561A74" w:rsidRDefault="00561A74" w:rsidP="00866263">
            <w:pPr>
              <w:pStyle w:val="Table"/>
              <w:rPr>
                <w:rFonts w:cstheme="minorHAnsi"/>
              </w:rPr>
            </w:pPr>
            <w:r>
              <w:rPr>
                <w:rFonts w:cstheme="minorHAnsi"/>
              </w:rPr>
              <w:t>75277-39-3</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7744A115" w14:textId="766EF2C7" w:rsidR="00561A74" w:rsidRDefault="00561A74" w:rsidP="00866263">
            <w:pPr>
              <w:pStyle w:val="Table"/>
              <w:rPr>
                <w:rFonts w:cstheme="minorHAnsi"/>
              </w:rPr>
            </w:pPr>
            <w:r>
              <w:rPr>
                <w:rFonts w:cstheme="minorHAnsi"/>
              </w:rPr>
              <w:t>0.1M</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1EE48EFA" w14:textId="77777777" w:rsidR="00561A74" w:rsidRDefault="00561A74" w:rsidP="00866263">
            <w:pPr>
              <w:pStyle w:val="Table"/>
              <w:rPr>
                <w:rFonts w:cstheme="minorHAnsi"/>
              </w:rPr>
            </w:pP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414DD979" w14:textId="77777777" w:rsidR="00561A74" w:rsidRDefault="00561A74" w:rsidP="00866263">
            <w:pPr>
              <w:pStyle w:val="Table"/>
              <w:rPr>
                <w:rFonts w:cstheme="minorHAnsi"/>
              </w:rPr>
            </w:pPr>
          </w:p>
        </w:tc>
      </w:tr>
      <w:tr w:rsidR="00561A74" w:rsidRPr="008B2CF7" w14:paraId="2E200935"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B96D7" w14:textId="0500FC46" w:rsidR="00561A74" w:rsidRDefault="00561A74" w:rsidP="00866263">
            <w:pPr>
              <w:pStyle w:val="Table"/>
              <w:rPr>
                <w:rFonts w:cstheme="minorHAnsi"/>
              </w:rPr>
            </w:pPr>
            <w:proofErr w:type="spellStart"/>
            <w:r>
              <w:rPr>
                <w:rFonts w:cstheme="minorHAnsi"/>
              </w:rPr>
              <w:t>Hexylene</w:t>
            </w:r>
            <w:proofErr w:type="spellEnd"/>
            <w:r>
              <w:rPr>
                <w:rFonts w:cstheme="minorHAnsi"/>
              </w:rPr>
              <w:t xml:space="preserve"> glycol</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0F36A215" w14:textId="7D00065C" w:rsidR="00561A74" w:rsidRDefault="00561A74" w:rsidP="00866263">
            <w:pPr>
              <w:pStyle w:val="Table"/>
              <w:rPr>
                <w:rFonts w:cstheme="minorHAnsi"/>
              </w:rPr>
            </w:pPr>
            <w:r>
              <w:rPr>
                <w:rFonts w:cstheme="minorHAnsi"/>
              </w:rPr>
              <w:t>203-489-0</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3DF4A95D" w14:textId="718E592D" w:rsidR="00561A74" w:rsidRDefault="00561A74" w:rsidP="00866263">
            <w:pPr>
              <w:pStyle w:val="Table"/>
              <w:rPr>
                <w:rFonts w:cstheme="minorHAnsi"/>
              </w:rPr>
            </w:pPr>
            <w:r>
              <w:rPr>
                <w:rFonts w:cstheme="minorHAnsi"/>
              </w:rPr>
              <w:t>01-2119539582-35-XXXX</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6E12354A" w14:textId="0159EAB9" w:rsidR="00561A74" w:rsidRDefault="00561A74" w:rsidP="00866263">
            <w:pPr>
              <w:pStyle w:val="Table"/>
              <w:rPr>
                <w:rFonts w:cstheme="minorHAnsi"/>
              </w:rPr>
            </w:pPr>
            <w:r>
              <w:rPr>
                <w:rFonts w:cstheme="minorHAnsi"/>
              </w:rPr>
              <w:t>107-41-5</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4B935649" w14:textId="11DABEDB" w:rsidR="00561A74" w:rsidRDefault="00561A74" w:rsidP="00866263">
            <w:pPr>
              <w:pStyle w:val="Table"/>
              <w:rPr>
                <w:rFonts w:cstheme="minorHAnsi"/>
              </w:rPr>
            </w:pPr>
            <w:r>
              <w:rPr>
                <w:rFonts w:cstheme="minorHAnsi"/>
              </w:rPr>
              <w:t>5 - 70 %v/v</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6E6218D7" w14:textId="44EADE2B" w:rsidR="00561A74" w:rsidRDefault="00561A74" w:rsidP="00866263">
            <w:pPr>
              <w:pStyle w:val="Table"/>
              <w:rPr>
                <w:rFonts w:cstheme="minorHAnsi"/>
              </w:rPr>
            </w:pPr>
            <w:r>
              <w:rPr>
                <w:rFonts w:cstheme="minorHAnsi"/>
              </w:rPr>
              <w:t>P280, P305+P351+P338, P337+P313</w:t>
            </w: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445FE6A4" w14:textId="61278A20" w:rsidR="00561A74" w:rsidRDefault="00561A74" w:rsidP="00866263">
            <w:pPr>
              <w:pStyle w:val="Table"/>
              <w:rPr>
                <w:rFonts w:cstheme="minorHAnsi"/>
              </w:rPr>
            </w:pPr>
            <w:r>
              <w:rPr>
                <w:rFonts w:cstheme="minorHAnsi"/>
              </w:rPr>
              <w:t>H315, H319</w:t>
            </w:r>
          </w:p>
        </w:tc>
      </w:tr>
      <w:tr w:rsidR="00561A74" w:rsidRPr="008B2CF7" w14:paraId="47879316"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2F946" w14:textId="7FE9000B" w:rsidR="00561A74" w:rsidRDefault="00561A74" w:rsidP="00866263">
            <w:pPr>
              <w:pStyle w:val="Table"/>
              <w:rPr>
                <w:rFonts w:cstheme="minorHAnsi"/>
              </w:rPr>
            </w:pPr>
            <w:proofErr w:type="spellStart"/>
            <w:r>
              <w:rPr>
                <w:rFonts w:cstheme="minorHAnsi"/>
              </w:rPr>
              <w:t>Jeffamine</w:t>
            </w:r>
            <w:proofErr w:type="spellEnd"/>
            <w:r>
              <w:rPr>
                <w:rFonts w:cstheme="minorHAnsi"/>
              </w:rPr>
              <w:t>® ED-2003</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6501EDD6" w14:textId="70A8343D" w:rsidR="00561A74" w:rsidRDefault="00561A74" w:rsidP="00866263">
            <w:pPr>
              <w:pStyle w:val="Table"/>
              <w:rPr>
                <w:rFonts w:cstheme="minorHAnsi"/>
              </w:rPr>
            </w:pPr>
            <w:r>
              <w:rPr>
                <w:rFonts w:cstheme="minorHAnsi"/>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160E0AE1" w14:textId="1DEB8DB6" w:rsidR="00561A74" w:rsidRDefault="00561A74" w:rsidP="00866263">
            <w:pPr>
              <w:pStyle w:val="Table"/>
              <w:rPr>
                <w:rFonts w:cstheme="minorHAnsi"/>
              </w:rPr>
            </w:pPr>
            <w:r>
              <w:rPr>
                <w:rFonts w:cstheme="minorHAnsi"/>
              </w:rPr>
              <w:t>-</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33C40EF0" w14:textId="0EFD13C1" w:rsidR="00561A74" w:rsidRDefault="00561A74" w:rsidP="00866263">
            <w:pPr>
              <w:pStyle w:val="Table"/>
              <w:rPr>
                <w:rFonts w:cstheme="minorHAnsi"/>
              </w:rPr>
            </w:pPr>
            <w:r>
              <w:rPr>
                <w:rFonts w:cstheme="minorHAnsi"/>
              </w:rPr>
              <w:t>65605-36-9</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037DE5AF" w14:textId="28B397D0" w:rsidR="00561A74" w:rsidRDefault="00561A74" w:rsidP="00866263">
            <w:pPr>
              <w:pStyle w:val="Table"/>
              <w:rPr>
                <w:rFonts w:cstheme="minorHAnsi"/>
              </w:rPr>
            </w:pPr>
            <w:r>
              <w:rPr>
                <w:rFonts w:cstheme="minorHAnsi"/>
              </w:rPr>
              <w:t>30%w/v</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0FE10B8C" w14:textId="77777777" w:rsidR="00561A74" w:rsidRDefault="00561A74" w:rsidP="00866263">
            <w:pPr>
              <w:pStyle w:val="Table"/>
              <w:rPr>
                <w:rFonts w:cstheme="minorHAnsi"/>
              </w:rPr>
            </w:pP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4784AA56" w14:textId="77777777" w:rsidR="00561A74" w:rsidRDefault="00561A74" w:rsidP="00866263">
            <w:pPr>
              <w:pStyle w:val="Table"/>
              <w:rPr>
                <w:rFonts w:cstheme="minorHAnsi"/>
              </w:rPr>
            </w:pPr>
          </w:p>
        </w:tc>
      </w:tr>
      <w:tr w:rsidR="00561A74" w:rsidRPr="008B2CF7" w14:paraId="63FCC8D9"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FA63E" w14:textId="1215CAD2" w:rsidR="00561A74" w:rsidRDefault="00561A74" w:rsidP="00866263">
            <w:pPr>
              <w:pStyle w:val="Table"/>
              <w:rPr>
                <w:rFonts w:cstheme="minorHAnsi"/>
              </w:rPr>
            </w:pPr>
            <w:r>
              <w:rPr>
                <w:rFonts w:cstheme="minorHAnsi"/>
              </w:rPr>
              <w:t xml:space="preserve">Lithium </w:t>
            </w:r>
            <w:proofErr w:type="spellStart"/>
            <w:r>
              <w:rPr>
                <w:rFonts w:cstheme="minorHAnsi"/>
              </w:rPr>
              <w:t>sulfate</w:t>
            </w:r>
            <w:proofErr w:type="spellEnd"/>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11794E1A" w14:textId="1BDD4110" w:rsidR="00561A74" w:rsidRDefault="00561A74" w:rsidP="00866263">
            <w:pPr>
              <w:pStyle w:val="Table"/>
              <w:rPr>
                <w:rFonts w:cstheme="minorHAnsi"/>
              </w:rPr>
            </w:pPr>
            <w:r>
              <w:rPr>
                <w:rFonts w:cstheme="minorHAnsi"/>
              </w:rPr>
              <w:t>233-820-4</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75B5EA0C" w14:textId="2C859621" w:rsidR="00561A74" w:rsidRDefault="00561A74" w:rsidP="00866263">
            <w:pPr>
              <w:pStyle w:val="Table"/>
              <w:rPr>
                <w:rFonts w:cstheme="minorHAnsi"/>
              </w:rPr>
            </w:pPr>
            <w:r>
              <w:rPr>
                <w:rFonts w:cstheme="minorHAnsi"/>
              </w:rPr>
              <w:t>-</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5EE0CDD0" w14:textId="54D28D5A" w:rsidR="00561A74" w:rsidRDefault="00561A74" w:rsidP="00866263">
            <w:pPr>
              <w:pStyle w:val="Table"/>
              <w:rPr>
                <w:rFonts w:cstheme="minorHAnsi"/>
              </w:rPr>
            </w:pPr>
            <w:r>
              <w:rPr>
                <w:rFonts w:cstheme="minorHAnsi"/>
              </w:rPr>
              <w:t>10377-48-7</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71447D5A" w14:textId="6912A31E" w:rsidR="00561A74" w:rsidRDefault="00561A74" w:rsidP="00866263">
            <w:pPr>
              <w:pStyle w:val="Table"/>
              <w:rPr>
                <w:rFonts w:cstheme="minorHAnsi"/>
              </w:rPr>
            </w:pPr>
            <w:r>
              <w:rPr>
                <w:rFonts w:cstheme="minorHAnsi"/>
              </w:rPr>
              <w:t>0.2 - 1.5 M</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6B89C8E6" w14:textId="7E426967" w:rsidR="00561A74" w:rsidRDefault="00561A74" w:rsidP="00866263">
            <w:pPr>
              <w:pStyle w:val="Table"/>
              <w:rPr>
                <w:rFonts w:cstheme="minorHAnsi"/>
              </w:rPr>
            </w:pPr>
            <w:r>
              <w:rPr>
                <w:rFonts w:cstheme="minorHAnsi"/>
              </w:rPr>
              <w:t>P280, P301+P312, P305+P351+P338</w:t>
            </w: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1FED0C47" w14:textId="069ADDFA" w:rsidR="00561A74" w:rsidRDefault="00561A74" w:rsidP="00866263">
            <w:pPr>
              <w:pStyle w:val="Table"/>
              <w:rPr>
                <w:rFonts w:cstheme="minorHAnsi"/>
              </w:rPr>
            </w:pPr>
            <w:r>
              <w:rPr>
                <w:rFonts w:cstheme="minorHAnsi"/>
              </w:rPr>
              <w:t>H302, H319</w:t>
            </w:r>
          </w:p>
        </w:tc>
      </w:tr>
      <w:tr w:rsidR="00561A74" w:rsidRPr="008B2CF7" w14:paraId="032A59E9"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8E0D0" w14:textId="0232F0BB" w:rsidR="00561A74" w:rsidRDefault="00561A74" w:rsidP="00866263">
            <w:pPr>
              <w:pStyle w:val="Table"/>
              <w:rPr>
                <w:rFonts w:cstheme="minorHAnsi"/>
              </w:rPr>
            </w:pPr>
            <w:r>
              <w:rPr>
                <w:rFonts w:cstheme="minorHAnsi"/>
              </w:rPr>
              <w:t>L-Proline</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570564A7" w14:textId="4FA18332" w:rsidR="00561A74" w:rsidRDefault="00561A74" w:rsidP="00866263">
            <w:pPr>
              <w:pStyle w:val="Table"/>
              <w:rPr>
                <w:rFonts w:cstheme="minorHAnsi"/>
              </w:rPr>
            </w:pPr>
            <w:r>
              <w:rPr>
                <w:rFonts w:cstheme="minorHAnsi"/>
              </w:rPr>
              <w:t>205-702-2</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04F33363" w14:textId="2414DE51" w:rsidR="00561A74" w:rsidRDefault="00561A74" w:rsidP="00866263">
            <w:pPr>
              <w:pStyle w:val="Table"/>
              <w:rPr>
                <w:rFonts w:cstheme="minorHAnsi"/>
              </w:rPr>
            </w:pPr>
            <w:r>
              <w:rPr>
                <w:rFonts w:cstheme="minorHAnsi"/>
              </w:rPr>
              <w:t>01-2119955071-44-XXXX</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010712D8" w14:textId="762C7F19" w:rsidR="00561A74" w:rsidRDefault="00561A74" w:rsidP="00866263">
            <w:pPr>
              <w:pStyle w:val="Table"/>
              <w:rPr>
                <w:rFonts w:cstheme="minorHAnsi"/>
              </w:rPr>
            </w:pPr>
            <w:r>
              <w:rPr>
                <w:rFonts w:cstheme="minorHAnsi"/>
              </w:rPr>
              <w:t>147-85-3</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076A8C97" w14:textId="7749E80F" w:rsidR="00561A74" w:rsidRDefault="00561A74" w:rsidP="00866263">
            <w:pPr>
              <w:pStyle w:val="Table"/>
              <w:rPr>
                <w:rFonts w:cstheme="minorHAnsi"/>
              </w:rPr>
            </w:pPr>
            <w:r>
              <w:rPr>
                <w:rFonts w:cstheme="minorHAnsi"/>
              </w:rPr>
              <w:t>0.2M</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1DA01F1A" w14:textId="77777777" w:rsidR="00561A74" w:rsidRDefault="00561A74" w:rsidP="00866263">
            <w:pPr>
              <w:pStyle w:val="Table"/>
              <w:rPr>
                <w:rFonts w:cstheme="minorHAnsi"/>
              </w:rPr>
            </w:pP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22D5E7CD" w14:textId="77777777" w:rsidR="00561A74" w:rsidRDefault="00561A74" w:rsidP="00866263">
            <w:pPr>
              <w:pStyle w:val="Table"/>
              <w:rPr>
                <w:rFonts w:cstheme="minorHAnsi"/>
              </w:rPr>
            </w:pPr>
          </w:p>
        </w:tc>
      </w:tr>
      <w:tr w:rsidR="00561A74" w:rsidRPr="008B2CF7" w14:paraId="1AF2CEED"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BBE1B" w14:textId="23F43A28" w:rsidR="00561A74" w:rsidRDefault="00561A74" w:rsidP="00866263">
            <w:pPr>
              <w:pStyle w:val="Table"/>
              <w:rPr>
                <w:rFonts w:cstheme="minorHAnsi"/>
              </w:rPr>
            </w:pPr>
            <w:r>
              <w:rPr>
                <w:rFonts w:cstheme="minorHAnsi"/>
              </w:rPr>
              <w:t>Magnesium acetate tetrahydrate</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13D8B6E7" w14:textId="5DC68549" w:rsidR="00561A74" w:rsidRDefault="00561A74" w:rsidP="00866263">
            <w:pPr>
              <w:pStyle w:val="Table"/>
              <w:rPr>
                <w:rFonts w:cstheme="minorHAnsi"/>
              </w:rPr>
            </w:pPr>
            <w:r>
              <w:rPr>
                <w:rFonts w:cstheme="minorHAnsi"/>
              </w:rPr>
              <w:t>205-554-9</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7BED6C05" w14:textId="3715E387" w:rsidR="00561A74" w:rsidRDefault="00561A74" w:rsidP="00866263">
            <w:pPr>
              <w:pStyle w:val="Table"/>
              <w:rPr>
                <w:rFonts w:cstheme="minorHAnsi"/>
              </w:rPr>
            </w:pPr>
            <w:r>
              <w:rPr>
                <w:rFonts w:cstheme="minorHAnsi"/>
              </w:rPr>
              <w:t>-</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5E55ED2E" w14:textId="1823F90B" w:rsidR="00561A74" w:rsidRDefault="00561A74" w:rsidP="00866263">
            <w:pPr>
              <w:pStyle w:val="Table"/>
              <w:rPr>
                <w:rFonts w:cstheme="minorHAnsi"/>
              </w:rPr>
            </w:pPr>
            <w:r>
              <w:rPr>
                <w:rFonts w:cstheme="minorHAnsi"/>
              </w:rPr>
              <w:t>16674-78-5</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2178F72C" w14:textId="6B67D4F0" w:rsidR="00561A74" w:rsidRDefault="00561A74" w:rsidP="00866263">
            <w:pPr>
              <w:pStyle w:val="Table"/>
              <w:rPr>
                <w:rFonts w:cstheme="minorHAnsi"/>
              </w:rPr>
            </w:pPr>
            <w:r>
              <w:rPr>
                <w:rFonts w:cstheme="minorHAnsi"/>
              </w:rPr>
              <w:t>0.2M</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38AF1752" w14:textId="77777777" w:rsidR="00561A74" w:rsidRDefault="00561A74" w:rsidP="00866263">
            <w:pPr>
              <w:pStyle w:val="Table"/>
              <w:rPr>
                <w:rFonts w:cstheme="minorHAnsi"/>
              </w:rPr>
            </w:pP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301E7171" w14:textId="77777777" w:rsidR="00561A74" w:rsidRDefault="00561A74" w:rsidP="00866263">
            <w:pPr>
              <w:pStyle w:val="Table"/>
              <w:rPr>
                <w:rFonts w:cstheme="minorHAnsi"/>
              </w:rPr>
            </w:pPr>
          </w:p>
        </w:tc>
      </w:tr>
      <w:tr w:rsidR="00561A74" w:rsidRPr="008B2CF7" w14:paraId="1D2C878E"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397FD" w14:textId="38E97200" w:rsidR="00561A74" w:rsidRDefault="00561A74" w:rsidP="00866263">
            <w:pPr>
              <w:pStyle w:val="Table"/>
              <w:rPr>
                <w:rFonts w:cstheme="minorHAnsi"/>
              </w:rPr>
            </w:pPr>
            <w:r>
              <w:rPr>
                <w:rFonts w:cstheme="minorHAnsi"/>
              </w:rPr>
              <w:t>Magnesium chloride hexahydrate</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43CABD18" w14:textId="2954E532" w:rsidR="00561A74" w:rsidRDefault="00561A74" w:rsidP="00866263">
            <w:pPr>
              <w:pStyle w:val="Table"/>
              <w:rPr>
                <w:rFonts w:cstheme="minorHAnsi"/>
              </w:rPr>
            </w:pPr>
            <w:r>
              <w:rPr>
                <w:rFonts w:cstheme="minorHAnsi"/>
              </w:rPr>
              <w:t>232-094-6</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53C5290B" w14:textId="264B1442" w:rsidR="00561A74" w:rsidRDefault="00561A74" w:rsidP="00866263">
            <w:pPr>
              <w:pStyle w:val="Table"/>
              <w:rPr>
                <w:rFonts w:cstheme="minorHAnsi"/>
              </w:rPr>
            </w:pPr>
            <w:r>
              <w:rPr>
                <w:rFonts w:cstheme="minorHAnsi"/>
              </w:rPr>
              <w:t>-</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4DC47758" w14:textId="044D588F" w:rsidR="00561A74" w:rsidRDefault="00561A74" w:rsidP="00866263">
            <w:pPr>
              <w:pStyle w:val="Table"/>
              <w:rPr>
                <w:rFonts w:cstheme="minorHAnsi"/>
              </w:rPr>
            </w:pPr>
            <w:r>
              <w:rPr>
                <w:rFonts w:cstheme="minorHAnsi"/>
              </w:rPr>
              <w:t>7791-18-6</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05233779" w14:textId="6EC744BC" w:rsidR="00561A74" w:rsidRDefault="00561A74" w:rsidP="00866263">
            <w:pPr>
              <w:pStyle w:val="Table"/>
              <w:rPr>
                <w:rFonts w:cstheme="minorHAnsi"/>
              </w:rPr>
            </w:pPr>
            <w:r>
              <w:rPr>
                <w:rFonts w:cstheme="minorHAnsi"/>
              </w:rPr>
              <w:t>0.05 - 0.2 M</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3313E1E4" w14:textId="77777777" w:rsidR="00561A74" w:rsidRDefault="00561A74" w:rsidP="00866263">
            <w:pPr>
              <w:pStyle w:val="Table"/>
              <w:rPr>
                <w:rFonts w:cstheme="minorHAnsi"/>
              </w:rPr>
            </w:pP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1CCDC5DE" w14:textId="77777777" w:rsidR="00561A74" w:rsidRDefault="00561A74" w:rsidP="00866263">
            <w:pPr>
              <w:pStyle w:val="Table"/>
              <w:rPr>
                <w:rFonts w:cstheme="minorHAnsi"/>
              </w:rPr>
            </w:pPr>
          </w:p>
        </w:tc>
      </w:tr>
      <w:tr w:rsidR="00561A74" w:rsidRPr="008B2CF7" w14:paraId="1BAB255A"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9C952" w14:textId="571CA77D" w:rsidR="00561A74" w:rsidRDefault="00561A74" w:rsidP="00866263">
            <w:pPr>
              <w:pStyle w:val="Table"/>
              <w:rPr>
                <w:rFonts w:cstheme="minorHAnsi"/>
              </w:rPr>
            </w:pPr>
            <w:r>
              <w:rPr>
                <w:rFonts w:cstheme="minorHAnsi"/>
              </w:rPr>
              <w:t>Magnesium formate dihydrate</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02FD1C92" w14:textId="0D4CD1E3" w:rsidR="00561A74" w:rsidRDefault="00561A74" w:rsidP="00866263">
            <w:pPr>
              <w:pStyle w:val="Table"/>
              <w:rPr>
                <w:rFonts w:cstheme="minorHAnsi"/>
              </w:rPr>
            </w:pPr>
            <w:r>
              <w:rPr>
                <w:rFonts w:cstheme="minorHAnsi"/>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433DAEFB" w14:textId="47727705" w:rsidR="00561A74" w:rsidRDefault="00561A74" w:rsidP="00866263">
            <w:pPr>
              <w:pStyle w:val="Table"/>
              <w:rPr>
                <w:rFonts w:cstheme="minorHAnsi"/>
              </w:rPr>
            </w:pPr>
            <w:r>
              <w:rPr>
                <w:rFonts w:cstheme="minorHAnsi"/>
              </w:rPr>
              <w:t>-</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306EB7E4" w14:textId="2929E63D" w:rsidR="00561A74" w:rsidRDefault="00561A74" w:rsidP="00866263">
            <w:pPr>
              <w:pStyle w:val="Table"/>
              <w:rPr>
                <w:rFonts w:cstheme="minorHAnsi"/>
              </w:rPr>
            </w:pPr>
            <w:r>
              <w:rPr>
                <w:rFonts w:cstheme="minorHAnsi"/>
              </w:rPr>
              <w:t>6150-82-9</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2291751B" w14:textId="01523ED4" w:rsidR="00561A74" w:rsidRDefault="00561A74" w:rsidP="00866263">
            <w:pPr>
              <w:pStyle w:val="Table"/>
              <w:rPr>
                <w:rFonts w:cstheme="minorHAnsi"/>
              </w:rPr>
            </w:pPr>
            <w:r>
              <w:rPr>
                <w:rFonts w:cstheme="minorHAnsi"/>
              </w:rPr>
              <w:t>0.2M</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41464707" w14:textId="77777777" w:rsidR="00561A74" w:rsidRDefault="00561A74" w:rsidP="00866263">
            <w:pPr>
              <w:pStyle w:val="Table"/>
              <w:rPr>
                <w:rFonts w:cstheme="minorHAnsi"/>
              </w:rPr>
            </w:pP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401FB68D" w14:textId="77777777" w:rsidR="00561A74" w:rsidRDefault="00561A74" w:rsidP="00866263">
            <w:pPr>
              <w:pStyle w:val="Table"/>
              <w:rPr>
                <w:rFonts w:cstheme="minorHAnsi"/>
              </w:rPr>
            </w:pPr>
          </w:p>
        </w:tc>
      </w:tr>
      <w:tr w:rsidR="00561A74" w:rsidRPr="008B2CF7" w14:paraId="6F1DBF97"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6FB13" w14:textId="274553B8" w:rsidR="00561A74" w:rsidRDefault="00561A74" w:rsidP="00866263">
            <w:pPr>
              <w:pStyle w:val="Table"/>
              <w:rPr>
                <w:rFonts w:cstheme="minorHAnsi"/>
              </w:rPr>
            </w:pPr>
            <w:r>
              <w:rPr>
                <w:rFonts w:cstheme="minorHAnsi"/>
              </w:rPr>
              <w:t xml:space="preserve">Magnesium </w:t>
            </w:r>
            <w:proofErr w:type="spellStart"/>
            <w:r>
              <w:rPr>
                <w:rFonts w:cstheme="minorHAnsi"/>
              </w:rPr>
              <w:t>sulfate</w:t>
            </w:r>
            <w:proofErr w:type="spellEnd"/>
            <w:r>
              <w:rPr>
                <w:rFonts w:cstheme="minorHAnsi"/>
              </w:rPr>
              <w:t xml:space="preserve"> heptahydrate</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308AC86B" w14:textId="217F2F46" w:rsidR="00561A74" w:rsidRDefault="00561A74" w:rsidP="00866263">
            <w:pPr>
              <w:pStyle w:val="Table"/>
              <w:rPr>
                <w:rFonts w:cstheme="minorHAnsi"/>
              </w:rPr>
            </w:pPr>
            <w:r>
              <w:rPr>
                <w:rFonts w:cstheme="minorHAnsi"/>
              </w:rPr>
              <w:t>231-298-2</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57377368" w14:textId="1346E300" w:rsidR="00561A74" w:rsidRDefault="00561A74" w:rsidP="00866263">
            <w:pPr>
              <w:pStyle w:val="Table"/>
              <w:rPr>
                <w:rFonts w:cstheme="minorHAnsi"/>
              </w:rPr>
            </w:pPr>
            <w:r>
              <w:rPr>
                <w:rFonts w:cstheme="minorHAnsi"/>
              </w:rPr>
              <w:t>01-2119486789-11-XXXX</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05534203" w14:textId="70F21CC7" w:rsidR="00561A74" w:rsidRDefault="00561A74" w:rsidP="00866263">
            <w:pPr>
              <w:pStyle w:val="Table"/>
              <w:rPr>
                <w:rFonts w:cstheme="minorHAnsi"/>
              </w:rPr>
            </w:pPr>
            <w:r>
              <w:rPr>
                <w:rFonts w:cstheme="minorHAnsi"/>
              </w:rPr>
              <w:t>10034-99-8</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66182FC6" w14:textId="29A971AB" w:rsidR="00561A74" w:rsidRDefault="00561A74" w:rsidP="00866263">
            <w:pPr>
              <w:pStyle w:val="Table"/>
              <w:rPr>
                <w:rFonts w:cstheme="minorHAnsi"/>
              </w:rPr>
            </w:pPr>
            <w:r>
              <w:rPr>
                <w:rFonts w:cstheme="minorHAnsi"/>
              </w:rPr>
              <w:t>1.6M</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48EDB218" w14:textId="77777777" w:rsidR="00561A74" w:rsidRDefault="00561A74" w:rsidP="00866263">
            <w:pPr>
              <w:pStyle w:val="Table"/>
              <w:rPr>
                <w:rFonts w:cstheme="minorHAnsi"/>
              </w:rPr>
            </w:pP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61D62386" w14:textId="77777777" w:rsidR="00561A74" w:rsidRDefault="00561A74" w:rsidP="00866263">
            <w:pPr>
              <w:pStyle w:val="Table"/>
              <w:rPr>
                <w:rFonts w:cstheme="minorHAnsi"/>
              </w:rPr>
            </w:pPr>
          </w:p>
        </w:tc>
      </w:tr>
      <w:tr w:rsidR="00F3759C" w:rsidRPr="008B2CF7" w14:paraId="11A07B9D"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C2E22" w14:textId="73C70D24" w:rsidR="00F3759C" w:rsidRDefault="00D41E2F" w:rsidP="00D41E2F">
            <w:pPr>
              <w:pStyle w:val="Table"/>
              <w:rPr>
                <w:rFonts w:cstheme="minorHAnsi"/>
              </w:rPr>
            </w:pPr>
            <w:r w:rsidRPr="00D41E2F">
              <w:rPr>
                <w:rFonts w:cstheme="minorHAnsi"/>
              </w:rPr>
              <w:t>MES monohydrate</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2A62A39F" w14:textId="28950417" w:rsidR="00F3759C" w:rsidRDefault="00D41E2F" w:rsidP="00866263">
            <w:pPr>
              <w:pStyle w:val="Table"/>
              <w:rPr>
                <w:rFonts w:cstheme="minorHAnsi"/>
              </w:rPr>
            </w:pPr>
            <w:r w:rsidRPr="00D41E2F">
              <w:rPr>
                <w:rFonts w:cstheme="minorHAnsi"/>
              </w:rPr>
              <w:t>224-632-3</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252BD95D" w14:textId="36501A03" w:rsidR="00F3759C" w:rsidRDefault="00D41E2F" w:rsidP="00866263">
            <w:pPr>
              <w:pStyle w:val="Table"/>
              <w:rPr>
                <w:rFonts w:cstheme="minorHAnsi"/>
              </w:rPr>
            </w:pPr>
            <w:r>
              <w:rPr>
                <w:rFonts w:cstheme="minorHAnsi"/>
              </w:rPr>
              <w:t>-</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1E3E8D05" w14:textId="153BE53F" w:rsidR="00F3759C" w:rsidRDefault="00D41E2F" w:rsidP="00866263">
            <w:pPr>
              <w:pStyle w:val="Table"/>
              <w:rPr>
                <w:rFonts w:cstheme="minorHAnsi"/>
              </w:rPr>
            </w:pPr>
            <w:r w:rsidRPr="00D41E2F">
              <w:rPr>
                <w:rFonts w:cstheme="minorHAnsi"/>
              </w:rPr>
              <w:t>145224-94-8</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60B4B030" w14:textId="0FDEAD26" w:rsidR="00F3759C" w:rsidRDefault="00195F39" w:rsidP="00866263">
            <w:pPr>
              <w:pStyle w:val="Table"/>
              <w:rPr>
                <w:rFonts w:cstheme="minorHAnsi"/>
              </w:rPr>
            </w:pPr>
            <w:r>
              <w:rPr>
                <w:rFonts w:cstheme="minorHAnsi"/>
              </w:rPr>
              <w:t>0.08-0.1M</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2817101E" w14:textId="77777777" w:rsidR="00D41E2F" w:rsidRPr="00D41E2F" w:rsidRDefault="00D41E2F" w:rsidP="00D41E2F">
            <w:pPr>
              <w:pStyle w:val="Table"/>
              <w:rPr>
                <w:rFonts w:cstheme="minorHAnsi"/>
              </w:rPr>
            </w:pPr>
            <w:r w:rsidRPr="00D41E2F">
              <w:rPr>
                <w:rFonts w:cstheme="minorHAnsi"/>
              </w:rPr>
              <w:t>P261, P305+P351+P338</w:t>
            </w:r>
          </w:p>
          <w:p w14:paraId="0ED80432" w14:textId="77777777" w:rsidR="00F3759C" w:rsidRDefault="00F3759C" w:rsidP="00866263">
            <w:pPr>
              <w:pStyle w:val="Table"/>
              <w:rPr>
                <w:rFonts w:cstheme="minorHAnsi"/>
              </w:rPr>
            </w:pP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1025B514" w14:textId="605FFF4F" w:rsidR="00F3759C" w:rsidRDefault="00D41E2F" w:rsidP="00866263">
            <w:pPr>
              <w:pStyle w:val="Table"/>
              <w:rPr>
                <w:rFonts w:cstheme="minorHAnsi"/>
              </w:rPr>
            </w:pPr>
            <w:r w:rsidRPr="00D41E2F">
              <w:rPr>
                <w:rFonts w:cstheme="minorHAnsi"/>
              </w:rPr>
              <w:t>H315, H319, H335</w:t>
            </w:r>
          </w:p>
        </w:tc>
      </w:tr>
      <w:tr w:rsidR="00561A74" w:rsidRPr="008B2CF7" w14:paraId="61283FBA"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3C56C" w14:textId="6A30A073" w:rsidR="00561A74" w:rsidRDefault="00561A74" w:rsidP="00866263">
            <w:pPr>
              <w:pStyle w:val="Table"/>
              <w:rPr>
                <w:rFonts w:cstheme="minorHAnsi"/>
              </w:rPr>
            </w:pPr>
            <w:proofErr w:type="gramStart"/>
            <w:r>
              <w:rPr>
                <w:rFonts w:cstheme="minorHAnsi"/>
              </w:rPr>
              <w:t>Poly(</w:t>
            </w:r>
            <w:proofErr w:type="gramEnd"/>
            <w:r>
              <w:rPr>
                <w:rFonts w:cstheme="minorHAnsi"/>
              </w:rPr>
              <w:t>ethylene glycol) 10000</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30997908" w14:textId="5A7C3601" w:rsidR="00561A74" w:rsidRDefault="00561A74" w:rsidP="00866263">
            <w:pPr>
              <w:pStyle w:val="Table"/>
              <w:rPr>
                <w:rFonts w:cstheme="minorHAnsi"/>
              </w:rPr>
            </w:pPr>
            <w:r>
              <w:rPr>
                <w:rFonts w:cstheme="minorHAnsi"/>
              </w:rPr>
              <w:t>500-038-2</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0AC4F59C" w14:textId="0ED347F5" w:rsidR="00561A74" w:rsidRDefault="00561A74" w:rsidP="00866263">
            <w:pPr>
              <w:pStyle w:val="Table"/>
              <w:rPr>
                <w:rFonts w:cstheme="minorHAnsi"/>
              </w:rPr>
            </w:pPr>
            <w:r>
              <w:rPr>
                <w:rFonts w:cstheme="minorHAnsi"/>
              </w:rPr>
              <w:t>-</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410F2302" w14:textId="3774970B" w:rsidR="00561A74" w:rsidRDefault="00561A74" w:rsidP="00866263">
            <w:pPr>
              <w:pStyle w:val="Table"/>
              <w:rPr>
                <w:rFonts w:cstheme="minorHAnsi"/>
              </w:rPr>
            </w:pPr>
            <w:r>
              <w:rPr>
                <w:rFonts w:cstheme="minorHAnsi"/>
              </w:rPr>
              <w:t>25322-68-3</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7CBEEC8C" w14:textId="66883EAE" w:rsidR="00561A74" w:rsidRDefault="00561A74" w:rsidP="00866263">
            <w:pPr>
              <w:pStyle w:val="Table"/>
              <w:rPr>
                <w:rFonts w:cstheme="minorHAnsi"/>
              </w:rPr>
            </w:pPr>
            <w:r>
              <w:rPr>
                <w:rFonts w:cstheme="minorHAnsi"/>
              </w:rPr>
              <w:t>17 - 20 %w/v</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4385BB7C" w14:textId="77777777" w:rsidR="00561A74" w:rsidRDefault="00561A74" w:rsidP="00866263">
            <w:pPr>
              <w:pStyle w:val="Table"/>
              <w:rPr>
                <w:rFonts w:cstheme="minorHAnsi"/>
              </w:rPr>
            </w:pP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7C764B00" w14:textId="77777777" w:rsidR="00561A74" w:rsidRDefault="00561A74" w:rsidP="00866263">
            <w:pPr>
              <w:pStyle w:val="Table"/>
              <w:rPr>
                <w:rFonts w:cstheme="minorHAnsi"/>
              </w:rPr>
            </w:pPr>
          </w:p>
        </w:tc>
      </w:tr>
      <w:tr w:rsidR="00561A74" w:rsidRPr="008B2CF7" w14:paraId="5F82AF7D"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86A55" w14:textId="5796EECA" w:rsidR="00561A74" w:rsidRDefault="00561A74" w:rsidP="00866263">
            <w:pPr>
              <w:pStyle w:val="Table"/>
              <w:rPr>
                <w:rFonts w:cstheme="minorHAnsi"/>
              </w:rPr>
            </w:pPr>
            <w:proofErr w:type="gramStart"/>
            <w:r>
              <w:rPr>
                <w:rFonts w:cstheme="minorHAnsi"/>
              </w:rPr>
              <w:t>Poly(</w:t>
            </w:r>
            <w:proofErr w:type="gramEnd"/>
            <w:r>
              <w:rPr>
                <w:rFonts w:cstheme="minorHAnsi"/>
              </w:rPr>
              <w:t>ethylene glycol) 1500</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43A3F859" w14:textId="035E66B5" w:rsidR="00561A74" w:rsidRDefault="00561A74" w:rsidP="00866263">
            <w:pPr>
              <w:pStyle w:val="Table"/>
              <w:rPr>
                <w:rFonts w:cstheme="minorHAnsi"/>
              </w:rPr>
            </w:pPr>
            <w:r>
              <w:rPr>
                <w:rFonts w:cstheme="minorHAnsi"/>
              </w:rPr>
              <w:t>500-038-2</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047B5463" w14:textId="0766873A" w:rsidR="00561A74" w:rsidRDefault="00561A74" w:rsidP="00866263">
            <w:pPr>
              <w:pStyle w:val="Table"/>
              <w:rPr>
                <w:rFonts w:cstheme="minorHAnsi"/>
              </w:rPr>
            </w:pPr>
            <w:r>
              <w:rPr>
                <w:rFonts w:cstheme="minorHAnsi"/>
              </w:rPr>
              <w:t>-</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0A611C94" w14:textId="09291064" w:rsidR="00561A74" w:rsidRDefault="00561A74" w:rsidP="00866263">
            <w:pPr>
              <w:pStyle w:val="Table"/>
              <w:rPr>
                <w:rFonts w:cstheme="minorHAnsi"/>
              </w:rPr>
            </w:pPr>
            <w:r>
              <w:rPr>
                <w:rFonts w:cstheme="minorHAnsi"/>
              </w:rPr>
              <w:t>25322-68-3</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4A921F99" w14:textId="5453AEB2" w:rsidR="00561A74" w:rsidRDefault="00561A74" w:rsidP="00866263">
            <w:pPr>
              <w:pStyle w:val="Table"/>
              <w:rPr>
                <w:rFonts w:cstheme="minorHAnsi"/>
              </w:rPr>
            </w:pPr>
            <w:r>
              <w:rPr>
                <w:rFonts w:cstheme="minorHAnsi"/>
              </w:rPr>
              <w:t>25%w/v</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62D31582" w14:textId="77777777" w:rsidR="00561A74" w:rsidRDefault="00561A74" w:rsidP="00866263">
            <w:pPr>
              <w:pStyle w:val="Table"/>
              <w:rPr>
                <w:rFonts w:cstheme="minorHAnsi"/>
              </w:rPr>
            </w:pP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56ED0FC4" w14:textId="77777777" w:rsidR="00561A74" w:rsidRDefault="00561A74" w:rsidP="00866263">
            <w:pPr>
              <w:pStyle w:val="Table"/>
              <w:rPr>
                <w:rFonts w:cstheme="minorHAnsi"/>
              </w:rPr>
            </w:pPr>
          </w:p>
        </w:tc>
      </w:tr>
      <w:tr w:rsidR="00561A74" w:rsidRPr="008B2CF7" w14:paraId="16E08EEA"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860D5" w14:textId="3DAE2513" w:rsidR="00561A74" w:rsidRDefault="00561A74" w:rsidP="00866263">
            <w:pPr>
              <w:pStyle w:val="Table"/>
              <w:rPr>
                <w:rFonts w:cstheme="minorHAnsi"/>
              </w:rPr>
            </w:pPr>
            <w:proofErr w:type="gramStart"/>
            <w:r>
              <w:rPr>
                <w:rFonts w:cstheme="minorHAnsi"/>
              </w:rPr>
              <w:t>Poly(</w:t>
            </w:r>
            <w:proofErr w:type="gramEnd"/>
            <w:r>
              <w:rPr>
                <w:rFonts w:cstheme="minorHAnsi"/>
              </w:rPr>
              <w:t>ethylene glycol) 20000</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5F1797BB" w14:textId="4668CDDB" w:rsidR="00561A74" w:rsidRDefault="00561A74" w:rsidP="00866263">
            <w:pPr>
              <w:pStyle w:val="Table"/>
              <w:rPr>
                <w:rFonts w:cstheme="minorHAnsi"/>
              </w:rPr>
            </w:pPr>
            <w:r>
              <w:rPr>
                <w:rFonts w:cstheme="minorHAnsi"/>
              </w:rPr>
              <w:t>500-038-2</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2724BE4C" w14:textId="598109FB" w:rsidR="00561A74" w:rsidRDefault="00561A74" w:rsidP="00866263">
            <w:pPr>
              <w:pStyle w:val="Table"/>
              <w:rPr>
                <w:rFonts w:cstheme="minorHAnsi"/>
              </w:rPr>
            </w:pPr>
            <w:r>
              <w:rPr>
                <w:rFonts w:cstheme="minorHAnsi"/>
              </w:rPr>
              <w:t>-</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47A52986" w14:textId="383EBA62" w:rsidR="00561A74" w:rsidRDefault="00561A74" w:rsidP="00866263">
            <w:pPr>
              <w:pStyle w:val="Table"/>
              <w:rPr>
                <w:rFonts w:cstheme="minorHAnsi"/>
              </w:rPr>
            </w:pPr>
            <w:r>
              <w:rPr>
                <w:rFonts w:cstheme="minorHAnsi"/>
              </w:rPr>
              <w:t>25322-68-3</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2636D133" w14:textId="5CD10D90" w:rsidR="00561A74" w:rsidRDefault="00561A74" w:rsidP="00866263">
            <w:pPr>
              <w:pStyle w:val="Table"/>
              <w:rPr>
                <w:rFonts w:cstheme="minorHAnsi"/>
              </w:rPr>
            </w:pPr>
            <w:r>
              <w:rPr>
                <w:rFonts w:cstheme="minorHAnsi"/>
              </w:rPr>
              <w:t>12%w/v</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20044B00" w14:textId="77777777" w:rsidR="00561A74" w:rsidRDefault="00561A74" w:rsidP="00866263">
            <w:pPr>
              <w:pStyle w:val="Table"/>
              <w:rPr>
                <w:rFonts w:cstheme="minorHAnsi"/>
              </w:rPr>
            </w:pP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5FBDFEB0" w14:textId="77777777" w:rsidR="00561A74" w:rsidRDefault="00561A74" w:rsidP="00866263">
            <w:pPr>
              <w:pStyle w:val="Table"/>
              <w:rPr>
                <w:rFonts w:cstheme="minorHAnsi"/>
              </w:rPr>
            </w:pPr>
          </w:p>
        </w:tc>
      </w:tr>
      <w:tr w:rsidR="00561A74" w:rsidRPr="008B2CF7" w14:paraId="2497E98C"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EDAC3" w14:textId="32496713" w:rsidR="00561A74" w:rsidRDefault="00561A74" w:rsidP="00866263">
            <w:pPr>
              <w:pStyle w:val="Table"/>
              <w:rPr>
                <w:rFonts w:cstheme="minorHAnsi"/>
              </w:rPr>
            </w:pPr>
            <w:proofErr w:type="gramStart"/>
            <w:r>
              <w:rPr>
                <w:rFonts w:cstheme="minorHAnsi"/>
              </w:rPr>
              <w:t>Poly(</w:t>
            </w:r>
            <w:proofErr w:type="gramEnd"/>
            <w:r>
              <w:rPr>
                <w:rFonts w:cstheme="minorHAnsi"/>
              </w:rPr>
              <w:t>ethylene glycol) 3000</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5CFB2BBA" w14:textId="189BF66D" w:rsidR="00561A74" w:rsidRDefault="00561A74" w:rsidP="00866263">
            <w:pPr>
              <w:pStyle w:val="Table"/>
              <w:rPr>
                <w:rFonts w:cstheme="minorHAnsi"/>
              </w:rPr>
            </w:pPr>
            <w:r>
              <w:rPr>
                <w:rFonts w:cstheme="minorHAnsi"/>
              </w:rPr>
              <w:t>500-038-2</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2AC963F3" w14:textId="7949A06A" w:rsidR="00561A74" w:rsidRDefault="00561A74" w:rsidP="00866263">
            <w:pPr>
              <w:pStyle w:val="Table"/>
              <w:rPr>
                <w:rFonts w:cstheme="minorHAnsi"/>
              </w:rPr>
            </w:pPr>
            <w:r>
              <w:rPr>
                <w:rFonts w:cstheme="minorHAnsi"/>
              </w:rPr>
              <w:t>-</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0B0C31E7" w14:textId="1DA90C4D" w:rsidR="00561A74" w:rsidRDefault="00561A74" w:rsidP="00866263">
            <w:pPr>
              <w:pStyle w:val="Table"/>
              <w:rPr>
                <w:rFonts w:cstheme="minorHAnsi"/>
              </w:rPr>
            </w:pPr>
            <w:r>
              <w:rPr>
                <w:rFonts w:cstheme="minorHAnsi"/>
              </w:rPr>
              <w:t>25322-68-3</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6DE32F7A" w14:textId="45041593" w:rsidR="00561A74" w:rsidRDefault="00561A74" w:rsidP="00866263">
            <w:pPr>
              <w:pStyle w:val="Table"/>
              <w:rPr>
                <w:rFonts w:cstheme="minorHAnsi"/>
              </w:rPr>
            </w:pPr>
            <w:r>
              <w:rPr>
                <w:rFonts w:cstheme="minorHAnsi"/>
              </w:rPr>
              <w:t>20%w/v</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3FA13CE1" w14:textId="77777777" w:rsidR="00561A74" w:rsidRDefault="00561A74" w:rsidP="00866263">
            <w:pPr>
              <w:pStyle w:val="Table"/>
              <w:rPr>
                <w:rFonts w:cstheme="minorHAnsi"/>
              </w:rPr>
            </w:pP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27A94A66" w14:textId="77777777" w:rsidR="00561A74" w:rsidRDefault="00561A74" w:rsidP="00866263">
            <w:pPr>
              <w:pStyle w:val="Table"/>
              <w:rPr>
                <w:rFonts w:cstheme="minorHAnsi"/>
              </w:rPr>
            </w:pPr>
          </w:p>
        </w:tc>
      </w:tr>
      <w:tr w:rsidR="00561A74" w:rsidRPr="008B2CF7" w14:paraId="04E5B559"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E1F34" w14:textId="518EC583" w:rsidR="00561A74" w:rsidRDefault="00561A74" w:rsidP="00866263">
            <w:pPr>
              <w:pStyle w:val="Table"/>
              <w:rPr>
                <w:rFonts w:cstheme="minorHAnsi"/>
              </w:rPr>
            </w:pPr>
            <w:proofErr w:type="gramStart"/>
            <w:r>
              <w:rPr>
                <w:rFonts w:cstheme="minorHAnsi"/>
              </w:rPr>
              <w:t>Poly(</w:t>
            </w:r>
            <w:proofErr w:type="gramEnd"/>
            <w:r>
              <w:rPr>
                <w:rFonts w:cstheme="minorHAnsi"/>
              </w:rPr>
              <w:t>ethylene glycol) 3350</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64BFE0E9" w14:textId="063F9DA0" w:rsidR="00561A74" w:rsidRDefault="00561A74" w:rsidP="00866263">
            <w:pPr>
              <w:pStyle w:val="Table"/>
              <w:rPr>
                <w:rFonts w:cstheme="minorHAnsi"/>
              </w:rPr>
            </w:pPr>
            <w:r>
              <w:rPr>
                <w:rFonts w:cstheme="minorHAnsi"/>
              </w:rPr>
              <w:t>500-038-2</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30242E60" w14:textId="23D6E5EE" w:rsidR="00561A74" w:rsidRDefault="00561A74" w:rsidP="00866263">
            <w:pPr>
              <w:pStyle w:val="Table"/>
              <w:rPr>
                <w:rFonts w:cstheme="minorHAnsi"/>
              </w:rPr>
            </w:pPr>
            <w:r>
              <w:rPr>
                <w:rFonts w:cstheme="minorHAnsi"/>
              </w:rPr>
              <w:t>-</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7713E9A5" w14:textId="7C1A9BC6" w:rsidR="00561A74" w:rsidRDefault="00561A74" w:rsidP="00866263">
            <w:pPr>
              <w:pStyle w:val="Table"/>
              <w:rPr>
                <w:rFonts w:cstheme="minorHAnsi"/>
              </w:rPr>
            </w:pPr>
            <w:r>
              <w:rPr>
                <w:rFonts w:cstheme="minorHAnsi"/>
              </w:rPr>
              <w:t>25322-68-3</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51F757CD" w14:textId="6D3C09E1" w:rsidR="00561A74" w:rsidRDefault="00561A74" w:rsidP="00866263">
            <w:pPr>
              <w:pStyle w:val="Table"/>
              <w:rPr>
                <w:rFonts w:cstheme="minorHAnsi"/>
              </w:rPr>
            </w:pPr>
            <w:r>
              <w:rPr>
                <w:rFonts w:cstheme="minorHAnsi"/>
              </w:rPr>
              <w:t>10 - 25 %w/v</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18F02CDD" w14:textId="77777777" w:rsidR="00561A74" w:rsidRDefault="00561A74" w:rsidP="00866263">
            <w:pPr>
              <w:pStyle w:val="Table"/>
              <w:rPr>
                <w:rFonts w:cstheme="minorHAnsi"/>
              </w:rPr>
            </w:pP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50F5E882" w14:textId="77777777" w:rsidR="00561A74" w:rsidRDefault="00561A74" w:rsidP="00866263">
            <w:pPr>
              <w:pStyle w:val="Table"/>
              <w:rPr>
                <w:rFonts w:cstheme="minorHAnsi"/>
              </w:rPr>
            </w:pPr>
          </w:p>
        </w:tc>
      </w:tr>
      <w:tr w:rsidR="00561A74" w:rsidRPr="008B2CF7" w14:paraId="5DDD8785"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2E07B" w14:textId="088FD4A8" w:rsidR="00561A74" w:rsidRDefault="00561A74" w:rsidP="00866263">
            <w:pPr>
              <w:pStyle w:val="Table"/>
              <w:rPr>
                <w:rFonts w:cstheme="minorHAnsi"/>
              </w:rPr>
            </w:pPr>
            <w:proofErr w:type="gramStart"/>
            <w:r>
              <w:rPr>
                <w:rFonts w:cstheme="minorHAnsi"/>
              </w:rPr>
              <w:t>Poly(</w:t>
            </w:r>
            <w:proofErr w:type="gramEnd"/>
            <w:r>
              <w:rPr>
                <w:rFonts w:cstheme="minorHAnsi"/>
              </w:rPr>
              <w:t>ethylene glycol) 400</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41DA8E39" w14:textId="3918D428" w:rsidR="00561A74" w:rsidRDefault="00561A74" w:rsidP="00866263">
            <w:pPr>
              <w:pStyle w:val="Table"/>
              <w:rPr>
                <w:rFonts w:cstheme="minorHAnsi"/>
              </w:rPr>
            </w:pPr>
            <w:r>
              <w:rPr>
                <w:rFonts w:cstheme="minorHAnsi"/>
              </w:rPr>
              <w:t>500-038-2</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788EFBBE" w14:textId="2FBB221F" w:rsidR="00561A74" w:rsidRDefault="00561A74" w:rsidP="00866263">
            <w:pPr>
              <w:pStyle w:val="Table"/>
              <w:rPr>
                <w:rFonts w:cstheme="minorHAnsi"/>
              </w:rPr>
            </w:pPr>
            <w:r>
              <w:rPr>
                <w:rFonts w:cstheme="minorHAnsi"/>
              </w:rPr>
              <w:t>-</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205C9C77" w14:textId="0684CD0D" w:rsidR="00561A74" w:rsidRDefault="00561A74" w:rsidP="00866263">
            <w:pPr>
              <w:pStyle w:val="Table"/>
              <w:rPr>
                <w:rFonts w:cstheme="minorHAnsi"/>
              </w:rPr>
            </w:pPr>
            <w:r>
              <w:rPr>
                <w:rFonts w:cstheme="minorHAnsi"/>
              </w:rPr>
              <w:t>25322-68-3</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1BEB3F33" w14:textId="10DDE782" w:rsidR="00561A74" w:rsidRDefault="00561A74" w:rsidP="00866263">
            <w:pPr>
              <w:pStyle w:val="Table"/>
              <w:rPr>
                <w:rFonts w:cstheme="minorHAnsi"/>
              </w:rPr>
            </w:pPr>
            <w:r>
              <w:rPr>
                <w:rFonts w:cstheme="minorHAnsi"/>
              </w:rPr>
              <w:t>2 - 30 %v/v</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2AE44352" w14:textId="77777777" w:rsidR="00561A74" w:rsidRDefault="00561A74" w:rsidP="00866263">
            <w:pPr>
              <w:pStyle w:val="Table"/>
              <w:rPr>
                <w:rFonts w:cstheme="minorHAnsi"/>
              </w:rPr>
            </w:pP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11F778AF" w14:textId="77777777" w:rsidR="00561A74" w:rsidRDefault="00561A74" w:rsidP="00866263">
            <w:pPr>
              <w:pStyle w:val="Table"/>
              <w:rPr>
                <w:rFonts w:cstheme="minorHAnsi"/>
              </w:rPr>
            </w:pPr>
          </w:p>
        </w:tc>
      </w:tr>
      <w:tr w:rsidR="00561A74" w:rsidRPr="008B2CF7" w14:paraId="3B239847"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7624C" w14:textId="42152969" w:rsidR="00561A74" w:rsidRDefault="00561A74" w:rsidP="00866263">
            <w:pPr>
              <w:pStyle w:val="Table"/>
              <w:rPr>
                <w:rFonts w:cstheme="minorHAnsi"/>
              </w:rPr>
            </w:pPr>
            <w:proofErr w:type="gramStart"/>
            <w:r>
              <w:rPr>
                <w:rFonts w:cstheme="minorHAnsi"/>
              </w:rPr>
              <w:t>Poly(</w:t>
            </w:r>
            <w:proofErr w:type="gramEnd"/>
            <w:r>
              <w:rPr>
                <w:rFonts w:cstheme="minorHAnsi"/>
              </w:rPr>
              <w:t>ethylene glycol) 4000</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7032E289" w14:textId="3A6EA74E" w:rsidR="00561A74" w:rsidRDefault="00561A74" w:rsidP="00866263">
            <w:pPr>
              <w:pStyle w:val="Table"/>
              <w:rPr>
                <w:rFonts w:cstheme="minorHAnsi"/>
              </w:rPr>
            </w:pPr>
            <w:r>
              <w:rPr>
                <w:rFonts w:cstheme="minorHAnsi"/>
              </w:rPr>
              <w:t>500-038-2</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6B29954F" w14:textId="09B33115" w:rsidR="00561A74" w:rsidRDefault="00561A74" w:rsidP="00866263">
            <w:pPr>
              <w:pStyle w:val="Table"/>
              <w:rPr>
                <w:rFonts w:cstheme="minorHAnsi"/>
              </w:rPr>
            </w:pPr>
            <w:r>
              <w:rPr>
                <w:rFonts w:cstheme="minorHAnsi"/>
              </w:rPr>
              <w:t>-</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3551D523" w14:textId="7A6EDA22" w:rsidR="00561A74" w:rsidRDefault="00561A74" w:rsidP="00866263">
            <w:pPr>
              <w:pStyle w:val="Table"/>
              <w:rPr>
                <w:rFonts w:cstheme="minorHAnsi"/>
              </w:rPr>
            </w:pPr>
            <w:r>
              <w:rPr>
                <w:rFonts w:cstheme="minorHAnsi"/>
              </w:rPr>
              <w:t>25322-68-3</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1F6A66AD" w14:textId="40E28553" w:rsidR="00561A74" w:rsidRDefault="00561A74" w:rsidP="00866263">
            <w:pPr>
              <w:pStyle w:val="Table"/>
              <w:rPr>
                <w:rFonts w:cstheme="minorHAnsi"/>
              </w:rPr>
            </w:pPr>
            <w:r>
              <w:rPr>
                <w:rFonts w:cstheme="minorHAnsi"/>
              </w:rPr>
              <w:t>8 - 30 %w/v</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4FF1AED9" w14:textId="77777777" w:rsidR="00561A74" w:rsidRDefault="00561A74" w:rsidP="00866263">
            <w:pPr>
              <w:pStyle w:val="Table"/>
              <w:rPr>
                <w:rFonts w:cstheme="minorHAnsi"/>
              </w:rPr>
            </w:pP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05CD96EC" w14:textId="77777777" w:rsidR="00561A74" w:rsidRDefault="00561A74" w:rsidP="00866263">
            <w:pPr>
              <w:pStyle w:val="Table"/>
              <w:rPr>
                <w:rFonts w:cstheme="minorHAnsi"/>
              </w:rPr>
            </w:pPr>
          </w:p>
        </w:tc>
      </w:tr>
      <w:tr w:rsidR="00561A74" w:rsidRPr="008B2CF7" w14:paraId="21468272"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AED36" w14:textId="2E5AAE2F" w:rsidR="00561A74" w:rsidRDefault="00561A74" w:rsidP="00866263">
            <w:pPr>
              <w:pStyle w:val="Table"/>
              <w:rPr>
                <w:rFonts w:cstheme="minorHAnsi"/>
              </w:rPr>
            </w:pPr>
            <w:proofErr w:type="gramStart"/>
            <w:r>
              <w:rPr>
                <w:rFonts w:cstheme="minorHAnsi"/>
              </w:rPr>
              <w:t>Poly(</w:t>
            </w:r>
            <w:proofErr w:type="gramEnd"/>
            <w:r>
              <w:rPr>
                <w:rFonts w:cstheme="minorHAnsi"/>
              </w:rPr>
              <w:t>ethylene glycol) 6000</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52AB12B3" w14:textId="13DD5D8D" w:rsidR="00561A74" w:rsidRDefault="00561A74" w:rsidP="00866263">
            <w:pPr>
              <w:pStyle w:val="Table"/>
              <w:rPr>
                <w:rFonts w:cstheme="minorHAnsi"/>
              </w:rPr>
            </w:pPr>
            <w:r>
              <w:rPr>
                <w:rFonts w:cstheme="minorHAnsi"/>
              </w:rPr>
              <w:t>500-038-2</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07F92DF4" w14:textId="7CE90E7A" w:rsidR="00561A74" w:rsidRDefault="00561A74" w:rsidP="00866263">
            <w:pPr>
              <w:pStyle w:val="Table"/>
              <w:rPr>
                <w:rFonts w:cstheme="minorHAnsi"/>
              </w:rPr>
            </w:pPr>
            <w:r>
              <w:rPr>
                <w:rFonts w:cstheme="minorHAnsi"/>
              </w:rPr>
              <w:t>-</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7D64A3B5" w14:textId="610E4E92" w:rsidR="00561A74" w:rsidRDefault="00561A74" w:rsidP="00866263">
            <w:pPr>
              <w:pStyle w:val="Table"/>
              <w:rPr>
                <w:rFonts w:cstheme="minorHAnsi"/>
              </w:rPr>
            </w:pPr>
            <w:r>
              <w:rPr>
                <w:rFonts w:cstheme="minorHAnsi"/>
              </w:rPr>
              <w:t>25322-68-3</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18E94E31" w14:textId="67D9113F" w:rsidR="00561A74" w:rsidRDefault="00561A74" w:rsidP="00866263">
            <w:pPr>
              <w:pStyle w:val="Table"/>
              <w:rPr>
                <w:rFonts w:cstheme="minorHAnsi"/>
              </w:rPr>
            </w:pPr>
            <w:r>
              <w:rPr>
                <w:rFonts w:cstheme="minorHAnsi"/>
              </w:rPr>
              <w:t>10%w/v</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496975F5" w14:textId="77777777" w:rsidR="00561A74" w:rsidRDefault="00561A74" w:rsidP="00866263">
            <w:pPr>
              <w:pStyle w:val="Table"/>
              <w:rPr>
                <w:rFonts w:cstheme="minorHAnsi"/>
              </w:rPr>
            </w:pP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6DDF0EC5" w14:textId="77777777" w:rsidR="00561A74" w:rsidRDefault="00561A74" w:rsidP="00866263">
            <w:pPr>
              <w:pStyle w:val="Table"/>
              <w:rPr>
                <w:rFonts w:cstheme="minorHAnsi"/>
              </w:rPr>
            </w:pPr>
          </w:p>
        </w:tc>
      </w:tr>
      <w:tr w:rsidR="00561A74" w:rsidRPr="008B2CF7" w14:paraId="3D8E0602"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CF613" w14:textId="37689D8D" w:rsidR="00561A74" w:rsidRDefault="00561A74" w:rsidP="00866263">
            <w:pPr>
              <w:pStyle w:val="Table"/>
              <w:rPr>
                <w:rFonts w:cstheme="minorHAnsi"/>
              </w:rPr>
            </w:pPr>
            <w:proofErr w:type="gramStart"/>
            <w:r>
              <w:rPr>
                <w:rFonts w:cstheme="minorHAnsi"/>
              </w:rPr>
              <w:t>Poly(</w:t>
            </w:r>
            <w:proofErr w:type="gramEnd"/>
            <w:r>
              <w:rPr>
                <w:rFonts w:cstheme="minorHAnsi"/>
              </w:rPr>
              <w:t>ethylene glycol) 8000</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38290E58" w14:textId="1D1E8888" w:rsidR="00561A74" w:rsidRDefault="00561A74" w:rsidP="00866263">
            <w:pPr>
              <w:pStyle w:val="Table"/>
              <w:rPr>
                <w:rFonts w:cstheme="minorHAnsi"/>
              </w:rPr>
            </w:pPr>
            <w:r>
              <w:rPr>
                <w:rFonts w:cstheme="minorHAnsi"/>
              </w:rPr>
              <w:t>500-038-2</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1A181ED6" w14:textId="6D602955" w:rsidR="00561A74" w:rsidRDefault="00561A74" w:rsidP="00866263">
            <w:pPr>
              <w:pStyle w:val="Table"/>
              <w:rPr>
                <w:rFonts w:cstheme="minorHAnsi"/>
              </w:rPr>
            </w:pPr>
            <w:r>
              <w:rPr>
                <w:rFonts w:cstheme="minorHAnsi"/>
              </w:rPr>
              <w:t>-</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2A63BB8E" w14:textId="62F85EF8" w:rsidR="00561A74" w:rsidRDefault="00561A74" w:rsidP="00866263">
            <w:pPr>
              <w:pStyle w:val="Table"/>
              <w:rPr>
                <w:rFonts w:cstheme="minorHAnsi"/>
              </w:rPr>
            </w:pPr>
            <w:r>
              <w:rPr>
                <w:rFonts w:cstheme="minorHAnsi"/>
              </w:rPr>
              <w:t>25322-68-3</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4F1EF8D2" w14:textId="43710363" w:rsidR="00561A74" w:rsidRDefault="00561A74" w:rsidP="00866263">
            <w:pPr>
              <w:pStyle w:val="Table"/>
              <w:rPr>
                <w:rFonts w:cstheme="minorHAnsi"/>
              </w:rPr>
            </w:pPr>
            <w:r>
              <w:rPr>
                <w:rFonts w:cstheme="minorHAnsi"/>
              </w:rPr>
              <w:t>8 - 30 %w/v</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723C8001" w14:textId="77777777" w:rsidR="00561A74" w:rsidRDefault="00561A74" w:rsidP="00866263">
            <w:pPr>
              <w:pStyle w:val="Table"/>
              <w:rPr>
                <w:rFonts w:cstheme="minorHAnsi"/>
              </w:rPr>
            </w:pP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16079FE6" w14:textId="77777777" w:rsidR="00561A74" w:rsidRDefault="00561A74" w:rsidP="00866263">
            <w:pPr>
              <w:pStyle w:val="Table"/>
              <w:rPr>
                <w:rFonts w:cstheme="minorHAnsi"/>
              </w:rPr>
            </w:pPr>
          </w:p>
        </w:tc>
      </w:tr>
      <w:tr w:rsidR="00561A74" w:rsidRPr="008B2CF7" w14:paraId="66CDCC41"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6C89B" w14:textId="014572ED" w:rsidR="00561A74" w:rsidRDefault="00561A74" w:rsidP="00866263">
            <w:pPr>
              <w:pStyle w:val="Table"/>
              <w:rPr>
                <w:rFonts w:cstheme="minorHAnsi"/>
              </w:rPr>
            </w:pPr>
            <w:proofErr w:type="gramStart"/>
            <w:r>
              <w:rPr>
                <w:rFonts w:cstheme="minorHAnsi"/>
              </w:rPr>
              <w:t>Poly(</w:t>
            </w:r>
            <w:proofErr w:type="gramEnd"/>
            <w:r>
              <w:rPr>
                <w:rFonts w:cstheme="minorHAnsi"/>
              </w:rPr>
              <w:t>ethylene glycol) methyl ether 2000</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4D3A9F26" w14:textId="418E0AE9" w:rsidR="00561A74" w:rsidRDefault="00561A74" w:rsidP="00866263">
            <w:pPr>
              <w:pStyle w:val="Table"/>
              <w:rPr>
                <w:rFonts w:cstheme="minorHAnsi"/>
              </w:rPr>
            </w:pPr>
            <w:r>
              <w:rPr>
                <w:rFonts w:cstheme="minorHAnsi"/>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5CF86186" w14:textId="1DE050F2" w:rsidR="00561A74" w:rsidRDefault="00561A74" w:rsidP="00866263">
            <w:pPr>
              <w:pStyle w:val="Table"/>
              <w:rPr>
                <w:rFonts w:cstheme="minorHAnsi"/>
              </w:rPr>
            </w:pPr>
            <w:r>
              <w:rPr>
                <w:rFonts w:cstheme="minorHAnsi"/>
              </w:rPr>
              <w:t>-</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3FC24106" w14:textId="4B9B3F83" w:rsidR="00561A74" w:rsidRDefault="00561A74" w:rsidP="00866263">
            <w:pPr>
              <w:pStyle w:val="Table"/>
              <w:rPr>
                <w:rFonts w:cstheme="minorHAnsi"/>
              </w:rPr>
            </w:pPr>
            <w:r>
              <w:rPr>
                <w:rFonts w:cstheme="minorHAnsi"/>
              </w:rPr>
              <w:t>9004-74-4</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1A4559E0" w14:textId="60569F40" w:rsidR="00561A74" w:rsidRDefault="00561A74" w:rsidP="00866263">
            <w:pPr>
              <w:pStyle w:val="Table"/>
              <w:rPr>
                <w:rFonts w:cstheme="minorHAnsi"/>
              </w:rPr>
            </w:pPr>
            <w:r>
              <w:rPr>
                <w:rFonts w:cstheme="minorHAnsi"/>
              </w:rPr>
              <w:t>28 - 30 %w/v</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71959FEB" w14:textId="77777777" w:rsidR="00561A74" w:rsidRDefault="00561A74" w:rsidP="00866263">
            <w:pPr>
              <w:pStyle w:val="Table"/>
              <w:rPr>
                <w:rFonts w:cstheme="minorHAnsi"/>
              </w:rPr>
            </w:pP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1424E765" w14:textId="77777777" w:rsidR="00561A74" w:rsidRDefault="00561A74" w:rsidP="00866263">
            <w:pPr>
              <w:pStyle w:val="Table"/>
              <w:rPr>
                <w:rFonts w:cstheme="minorHAnsi"/>
              </w:rPr>
            </w:pPr>
          </w:p>
        </w:tc>
      </w:tr>
      <w:tr w:rsidR="00561A74" w:rsidRPr="008B2CF7" w14:paraId="275A0591"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7279C" w14:textId="5E41E95B" w:rsidR="00561A74" w:rsidRDefault="00561A74" w:rsidP="00866263">
            <w:pPr>
              <w:pStyle w:val="Table"/>
              <w:rPr>
                <w:rFonts w:cstheme="minorHAnsi"/>
              </w:rPr>
            </w:pPr>
            <w:proofErr w:type="gramStart"/>
            <w:r>
              <w:rPr>
                <w:rFonts w:cstheme="minorHAnsi"/>
              </w:rPr>
              <w:t>Poly(</w:t>
            </w:r>
            <w:proofErr w:type="gramEnd"/>
            <w:r>
              <w:rPr>
                <w:rFonts w:cstheme="minorHAnsi"/>
              </w:rPr>
              <w:t>ethylene glycol) methyl ether 500</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2BA776BF" w14:textId="3D78CC49" w:rsidR="00561A74" w:rsidRDefault="00561A74" w:rsidP="00866263">
            <w:pPr>
              <w:pStyle w:val="Table"/>
              <w:rPr>
                <w:rFonts w:cstheme="minorHAnsi"/>
              </w:rPr>
            </w:pPr>
            <w:r>
              <w:rPr>
                <w:rFonts w:cstheme="minorHAnsi"/>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52834684" w14:textId="2536AC32" w:rsidR="00561A74" w:rsidRDefault="00561A74" w:rsidP="00866263">
            <w:pPr>
              <w:pStyle w:val="Table"/>
              <w:rPr>
                <w:rFonts w:cstheme="minorHAnsi"/>
              </w:rPr>
            </w:pPr>
            <w:r>
              <w:rPr>
                <w:rFonts w:cstheme="minorHAnsi"/>
              </w:rPr>
              <w:t>-</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11351A96" w14:textId="0A9585B2" w:rsidR="00561A74" w:rsidRDefault="00561A74" w:rsidP="00866263">
            <w:pPr>
              <w:pStyle w:val="Table"/>
              <w:rPr>
                <w:rFonts w:cstheme="minorHAnsi"/>
              </w:rPr>
            </w:pPr>
            <w:r>
              <w:rPr>
                <w:rFonts w:cstheme="minorHAnsi"/>
              </w:rPr>
              <w:t>9004-74-4</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3D499DCC" w14:textId="21A223EC" w:rsidR="00561A74" w:rsidRDefault="00561A74" w:rsidP="00866263">
            <w:pPr>
              <w:pStyle w:val="Table"/>
              <w:rPr>
                <w:rFonts w:cstheme="minorHAnsi"/>
              </w:rPr>
            </w:pPr>
            <w:r>
              <w:rPr>
                <w:rFonts w:cstheme="minorHAnsi"/>
              </w:rPr>
              <w:t>30%v/v</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4C376284" w14:textId="77777777" w:rsidR="00561A74" w:rsidRDefault="00561A74" w:rsidP="00866263">
            <w:pPr>
              <w:pStyle w:val="Table"/>
              <w:rPr>
                <w:rFonts w:cstheme="minorHAnsi"/>
              </w:rPr>
            </w:pP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03CB3FC4" w14:textId="77777777" w:rsidR="00561A74" w:rsidRDefault="00561A74" w:rsidP="00866263">
            <w:pPr>
              <w:pStyle w:val="Table"/>
              <w:rPr>
                <w:rFonts w:cstheme="minorHAnsi"/>
              </w:rPr>
            </w:pPr>
          </w:p>
        </w:tc>
      </w:tr>
      <w:tr w:rsidR="00561A74" w:rsidRPr="008B2CF7" w14:paraId="220CF85E"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E629E" w14:textId="01C87CB5" w:rsidR="00561A74" w:rsidRDefault="00561A74" w:rsidP="00866263">
            <w:pPr>
              <w:pStyle w:val="Table"/>
              <w:rPr>
                <w:rFonts w:cstheme="minorHAnsi"/>
              </w:rPr>
            </w:pPr>
            <w:proofErr w:type="gramStart"/>
            <w:r>
              <w:rPr>
                <w:rFonts w:cstheme="minorHAnsi"/>
              </w:rPr>
              <w:t>Poly(</w:t>
            </w:r>
            <w:proofErr w:type="gramEnd"/>
            <w:r>
              <w:rPr>
                <w:rFonts w:cstheme="minorHAnsi"/>
              </w:rPr>
              <w:t>ethylene glycol) methyl ether 5000</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3DFA02D1" w14:textId="3E774CC2" w:rsidR="00561A74" w:rsidRDefault="00561A74" w:rsidP="00866263">
            <w:pPr>
              <w:pStyle w:val="Table"/>
              <w:rPr>
                <w:rFonts w:cstheme="minorHAnsi"/>
              </w:rPr>
            </w:pPr>
            <w:r>
              <w:rPr>
                <w:rFonts w:cstheme="minorHAnsi"/>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3B4AE757" w14:textId="2A168EF6" w:rsidR="00561A74" w:rsidRDefault="00561A74" w:rsidP="00866263">
            <w:pPr>
              <w:pStyle w:val="Table"/>
              <w:rPr>
                <w:rFonts w:cstheme="minorHAnsi"/>
              </w:rPr>
            </w:pPr>
            <w:r>
              <w:rPr>
                <w:rFonts w:cstheme="minorHAnsi"/>
              </w:rPr>
              <w:t>-</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4399BF29" w14:textId="28C509D2" w:rsidR="00561A74" w:rsidRDefault="00561A74" w:rsidP="00866263">
            <w:pPr>
              <w:pStyle w:val="Table"/>
              <w:rPr>
                <w:rFonts w:cstheme="minorHAnsi"/>
              </w:rPr>
            </w:pPr>
            <w:r>
              <w:rPr>
                <w:rFonts w:cstheme="minorHAnsi"/>
              </w:rPr>
              <w:t>9004-74-4</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7C475777" w14:textId="0364D126" w:rsidR="00561A74" w:rsidRDefault="00561A74" w:rsidP="00866263">
            <w:pPr>
              <w:pStyle w:val="Table"/>
              <w:rPr>
                <w:rFonts w:cstheme="minorHAnsi"/>
              </w:rPr>
            </w:pPr>
            <w:r>
              <w:rPr>
                <w:rFonts w:cstheme="minorHAnsi"/>
              </w:rPr>
              <w:t>20%w/v</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57F36CAF" w14:textId="77777777" w:rsidR="00561A74" w:rsidRDefault="00561A74" w:rsidP="00866263">
            <w:pPr>
              <w:pStyle w:val="Table"/>
              <w:rPr>
                <w:rFonts w:cstheme="minorHAnsi"/>
              </w:rPr>
            </w:pP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309D6A8A" w14:textId="77777777" w:rsidR="00561A74" w:rsidRDefault="00561A74" w:rsidP="00866263">
            <w:pPr>
              <w:pStyle w:val="Table"/>
              <w:rPr>
                <w:rFonts w:cstheme="minorHAnsi"/>
              </w:rPr>
            </w:pPr>
          </w:p>
        </w:tc>
      </w:tr>
      <w:tr w:rsidR="00561A74" w:rsidRPr="008B2CF7" w14:paraId="6E3096FE"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8ACD9" w14:textId="3C4F723D" w:rsidR="00561A74" w:rsidRDefault="00561A74" w:rsidP="00866263">
            <w:pPr>
              <w:pStyle w:val="Table"/>
              <w:rPr>
                <w:rFonts w:cstheme="minorHAnsi"/>
              </w:rPr>
            </w:pPr>
            <w:r>
              <w:rPr>
                <w:rFonts w:cstheme="minorHAnsi"/>
              </w:rPr>
              <w:t>Potassium sodium tartrate tetrahydrate</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288BD4D4" w14:textId="387A0646" w:rsidR="00561A74" w:rsidRDefault="00561A74" w:rsidP="00866263">
            <w:pPr>
              <w:pStyle w:val="Table"/>
              <w:rPr>
                <w:rFonts w:cstheme="minorHAnsi"/>
              </w:rPr>
            </w:pPr>
            <w:r>
              <w:rPr>
                <w:rFonts w:cstheme="minorHAnsi"/>
              </w:rPr>
              <w:t>206-156-8</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1770943F" w14:textId="08A4E1E0" w:rsidR="00561A74" w:rsidRDefault="00561A74" w:rsidP="00866263">
            <w:pPr>
              <w:pStyle w:val="Table"/>
              <w:rPr>
                <w:rFonts w:cstheme="minorHAnsi"/>
              </w:rPr>
            </w:pPr>
            <w:r>
              <w:rPr>
                <w:rFonts w:cstheme="minorHAnsi"/>
              </w:rPr>
              <w:t>-</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54F3F673" w14:textId="5BFCB47C" w:rsidR="00561A74" w:rsidRDefault="00561A74" w:rsidP="00866263">
            <w:pPr>
              <w:pStyle w:val="Table"/>
              <w:rPr>
                <w:rFonts w:cstheme="minorHAnsi"/>
              </w:rPr>
            </w:pPr>
            <w:r>
              <w:rPr>
                <w:rFonts w:cstheme="minorHAnsi"/>
              </w:rPr>
              <w:t>6381-59-5</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2E427125" w14:textId="4EDE5A96" w:rsidR="00561A74" w:rsidRDefault="00561A74" w:rsidP="00866263">
            <w:pPr>
              <w:pStyle w:val="Table"/>
              <w:rPr>
                <w:rFonts w:cstheme="minorHAnsi"/>
              </w:rPr>
            </w:pPr>
            <w:r>
              <w:rPr>
                <w:rFonts w:cstheme="minorHAnsi"/>
              </w:rPr>
              <w:t>0.2M</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45FB6A57" w14:textId="77777777" w:rsidR="00561A74" w:rsidRDefault="00561A74" w:rsidP="00866263">
            <w:pPr>
              <w:pStyle w:val="Table"/>
              <w:rPr>
                <w:rFonts w:cstheme="minorHAnsi"/>
              </w:rPr>
            </w:pP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592B5389" w14:textId="77777777" w:rsidR="00561A74" w:rsidRDefault="00561A74" w:rsidP="00866263">
            <w:pPr>
              <w:pStyle w:val="Table"/>
              <w:rPr>
                <w:rFonts w:cstheme="minorHAnsi"/>
              </w:rPr>
            </w:pPr>
          </w:p>
        </w:tc>
      </w:tr>
      <w:tr w:rsidR="00561A74" w:rsidRPr="008B2CF7" w14:paraId="1F381589"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65621" w14:textId="354C783D" w:rsidR="00561A74" w:rsidRDefault="00561A74" w:rsidP="00866263">
            <w:pPr>
              <w:pStyle w:val="Table"/>
              <w:rPr>
                <w:rFonts w:cstheme="minorHAnsi"/>
              </w:rPr>
            </w:pPr>
            <w:r>
              <w:rPr>
                <w:rFonts w:cstheme="minorHAnsi"/>
              </w:rPr>
              <w:t>Potassium thiocyanate</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6C33264C" w14:textId="67CCC272" w:rsidR="00561A74" w:rsidRDefault="00561A74" w:rsidP="00866263">
            <w:pPr>
              <w:pStyle w:val="Table"/>
              <w:rPr>
                <w:rFonts w:cstheme="minorHAnsi"/>
              </w:rPr>
            </w:pPr>
            <w:r>
              <w:rPr>
                <w:rFonts w:cstheme="minorHAnsi"/>
              </w:rPr>
              <w:t>206-370-1</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01512A8C" w14:textId="7BFE59ED" w:rsidR="00561A74" w:rsidRDefault="00561A74" w:rsidP="00866263">
            <w:pPr>
              <w:pStyle w:val="Table"/>
              <w:rPr>
                <w:rFonts w:cstheme="minorHAnsi"/>
              </w:rPr>
            </w:pPr>
            <w:r>
              <w:rPr>
                <w:rFonts w:cstheme="minorHAnsi"/>
              </w:rPr>
              <w:t>-</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21D9F6EE" w14:textId="5FCDFA0B" w:rsidR="00561A74" w:rsidRDefault="00561A74" w:rsidP="00866263">
            <w:pPr>
              <w:pStyle w:val="Table"/>
              <w:rPr>
                <w:rFonts w:cstheme="minorHAnsi"/>
              </w:rPr>
            </w:pPr>
            <w:r>
              <w:rPr>
                <w:rFonts w:cstheme="minorHAnsi"/>
              </w:rPr>
              <w:t>333-20-0</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41E2D989" w14:textId="51AD9A6B" w:rsidR="00561A74" w:rsidRDefault="00561A74" w:rsidP="00866263">
            <w:pPr>
              <w:pStyle w:val="Table"/>
              <w:rPr>
                <w:rFonts w:cstheme="minorHAnsi"/>
              </w:rPr>
            </w:pPr>
            <w:r>
              <w:rPr>
                <w:rFonts w:cstheme="minorHAnsi"/>
              </w:rPr>
              <w:t>0.1 - 0.2 M</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36C03047" w14:textId="7DE1F055" w:rsidR="00561A74" w:rsidRDefault="00561A74" w:rsidP="00866263">
            <w:pPr>
              <w:pStyle w:val="Table"/>
              <w:rPr>
                <w:rFonts w:cstheme="minorHAnsi"/>
              </w:rPr>
            </w:pPr>
            <w:r>
              <w:rPr>
                <w:rFonts w:cstheme="minorHAnsi"/>
              </w:rPr>
              <w:t>P273, P280</w:t>
            </w: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0608EB50" w14:textId="392C91CB" w:rsidR="00561A74" w:rsidRDefault="00561A74" w:rsidP="00866263">
            <w:pPr>
              <w:pStyle w:val="Table"/>
              <w:rPr>
                <w:rFonts w:cstheme="minorHAnsi"/>
              </w:rPr>
            </w:pPr>
            <w:r>
              <w:rPr>
                <w:rFonts w:cstheme="minorHAnsi"/>
              </w:rPr>
              <w:t>H302, H312, H332, H412, EUH032</w:t>
            </w:r>
          </w:p>
        </w:tc>
      </w:tr>
      <w:tr w:rsidR="00561A74" w:rsidRPr="008B2CF7" w14:paraId="56F5C200"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2A1F5" w14:textId="1A415D82" w:rsidR="00561A74" w:rsidRDefault="00561A74" w:rsidP="00866263">
            <w:pPr>
              <w:pStyle w:val="Table"/>
              <w:rPr>
                <w:rFonts w:cstheme="minorHAnsi"/>
              </w:rPr>
            </w:pPr>
            <w:r>
              <w:rPr>
                <w:rFonts w:cstheme="minorHAnsi"/>
              </w:rPr>
              <w:t>Sodium acetate</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28EC1D34" w14:textId="555ADF9D" w:rsidR="00561A74" w:rsidRDefault="00561A74" w:rsidP="00866263">
            <w:pPr>
              <w:pStyle w:val="Table"/>
              <w:rPr>
                <w:rFonts w:cstheme="minorHAnsi"/>
              </w:rPr>
            </w:pPr>
            <w:r>
              <w:rPr>
                <w:rFonts w:cstheme="minorHAnsi"/>
              </w:rPr>
              <w:t>204-823-8</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05292EA2" w14:textId="389C0AE6" w:rsidR="00561A74" w:rsidRDefault="00561A74" w:rsidP="00866263">
            <w:pPr>
              <w:pStyle w:val="Table"/>
              <w:rPr>
                <w:rFonts w:cstheme="minorHAnsi"/>
              </w:rPr>
            </w:pPr>
            <w:r>
              <w:rPr>
                <w:rFonts w:cstheme="minorHAnsi"/>
              </w:rPr>
              <w:t>-</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17EEAF0E" w14:textId="750414BA" w:rsidR="00561A74" w:rsidRDefault="00561A74" w:rsidP="00866263">
            <w:pPr>
              <w:pStyle w:val="Table"/>
              <w:rPr>
                <w:rFonts w:cstheme="minorHAnsi"/>
              </w:rPr>
            </w:pPr>
            <w:r>
              <w:rPr>
                <w:rFonts w:cstheme="minorHAnsi"/>
              </w:rPr>
              <w:t>127-09-3</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3ABE7A63" w14:textId="58AD050A" w:rsidR="00561A74" w:rsidRDefault="00561A74" w:rsidP="00866263">
            <w:pPr>
              <w:pStyle w:val="Table"/>
              <w:rPr>
                <w:rFonts w:cstheme="minorHAnsi"/>
              </w:rPr>
            </w:pPr>
            <w:r>
              <w:rPr>
                <w:rFonts w:cstheme="minorHAnsi"/>
              </w:rPr>
              <w:t>0.1 - 0.2 M</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3869FAB0" w14:textId="77777777" w:rsidR="00561A74" w:rsidRDefault="00561A74" w:rsidP="00866263">
            <w:pPr>
              <w:pStyle w:val="Table"/>
              <w:rPr>
                <w:rFonts w:cstheme="minorHAnsi"/>
              </w:rPr>
            </w:pP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54C2F9CB" w14:textId="77777777" w:rsidR="00561A74" w:rsidRDefault="00561A74" w:rsidP="00866263">
            <w:pPr>
              <w:pStyle w:val="Table"/>
              <w:rPr>
                <w:rFonts w:cstheme="minorHAnsi"/>
              </w:rPr>
            </w:pPr>
          </w:p>
        </w:tc>
      </w:tr>
      <w:tr w:rsidR="00561A74" w:rsidRPr="008B2CF7" w14:paraId="63584127"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C22D6" w14:textId="419B2E1C" w:rsidR="00561A74" w:rsidRDefault="00561A74" w:rsidP="00866263">
            <w:pPr>
              <w:pStyle w:val="Table"/>
              <w:rPr>
                <w:rFonts w:cstheme="minorHAnsi"/>
              </w:rPr>
            </w:pPr>
            <w:r>
              <w:rPr>
                <w:rFonts w:cstheme="minorHAnsi"/>
              </w:rPr>
              <w:t>Sodium acetate trihydrate</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43E14A3A" w14:textId="2965CDF6" w:rsidR="00561A74" w:rsidRDefault="00561A74" w:rsidP="00866263">
            <w:pPr>
              <w:pStyle w:val="Table"/>
              <w:rPr>
                <w:rFonts w:cstheme="minorHAnsi"/>
              </w:rPr>
            </w:pPr>
            <w:r>
              <w:rPr>
                <w:rFonts w:cstheme="minorHAnsi"/>
              </w:rPr>
              <w:t>204-823-8</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34E96EC9" w14:textId="7C10BE69" w:rsidR="00561A74" w:rsidRDefault="00561A74" w:rsidP="00866263">
            <w:pPr>
              <w:pStyle w:val="Table"/>
              <w:rPr>
                <w:rFonts w:cstheme="minorHAnsi"/>
              </w:rPr>
            </w:pPr>
            <w:r>
              <w:rPr>
                <w:rFonts w:cstheme="minorHAnsi"/>
              </w:rPr>
              <w:t>01-2119485123-42-XXXX</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7A4BD514" w14:textId="06801E22" w:rsidR="00561A74" w:rsidRDefault="00561A74" w:rsidP="00866263">
            <w:pPr>
              <w:pStyle w:val="Table"/>
              <w:rPr>
                <w:rFonts w:cstheme="minorHAnsi"/>
              </w:rPr>
            </w:pPr>
            <w:r>
              <w:rPr>
                <w:rFonts w:cstheme="minorHAnsi"/>
              </w:rPr>
              <w:t>6131-90-4</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4A3A6C15" w14:textId="7944B68B" w:rsidR="00561A74" w:rsidRDefault="00561A74" w:rsidP="00866263">
            <w:pPr>
              <w:pStyle w:val="Table"/>
              <w:rPr>
                <w:rFonts w:cstheme="minorHAnsi"/>
              </w:rPr>
            </w:pPr>
            <w:r>
              <w:rPr>
                <w:rFonts w:cstheme="minorHAnsi"/>
              </w:rPr>
              <w:t>60%w/v</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3E51395F" w14:textId="77777777" w:rsidR="00561A74" w:rsidRDefault="00561A74" w:rsidP="00866263">
            <w:pPr>
              <w:pStyle w:val="Table"/>
              <w:rPr>
                <w:rFonts w:cstheme="minorHAnsi"/>
              </w:rPr>
            </w:pP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4D12BFE3" w14:textId="77777777" w:rsidR="00561A74" w:rsidRDefault="00561A74" w:rsidP="00866263">
            <w:pPr>
              <w:pStyle w:val="Table"/>
              <w:rPr>
                <w:rFonts w:cstheme="minorHAnsi"/>
              </w:rPr>
            </w:pPr>
          </w:p>
        </w:tc>
      </w:tr>
      <w:tr w:rsidR="00561A74" w:rsidRPr="008B2CF7" w14:paraId="680BFCC1"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7C957" w14:textId="1FD7EC2E" w:rsidR="00561A74" w:rsidRDefault="00561A74" w:rsidP="00866263">
            <w:pPr>
              <w:pStyle w:val="Table"/>
              <w:rPr>
                <w:rFonts w:cstheme="minorHAnsi"/>
              </w:rPr>
            </w:pPr>
            <w:r>
              <w:rPr>
                <w:rFonts w:cstheme="minorHAnsi"/>
              </w:rPr>
              <w:t>Sodium chloride</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7B23FB79" w14:textId="064BAA7B" w:rsidR="00561A74" w:rsidRDefault="00561A74" w:rsidP="00866263">
            <w:pPr>
              <w:pStyle w:val="Table"/>
              <w:rPr>
                <w:rFonts w:cstheme="minorHAnsi"/>
              </w:rPr>
            </w:pPr>
            <w:r>
              <w:rPr>
                <w:rFonts w:cstheme="minorHAnsi"/>
              </w:rPr>
              <w:t>231-598-3</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2E734E50" w14:textId="40E0ACA2" w:rsidR="00561A74" w:rsidRDefault="00561A74" w:rsidP="00866263">
            <w:pPr>
              <w:pStyle w:val="Table"/>
              <w:rPr>
                <w:rFonts w:cstheme="minorHAnsi"/>
              </w:rPr>
            </w:pPr>
            <w:r>
              <w:rPr>
                <w:rFonts w:cstheme="minorHAnsi"/>
              </w:rPr>
              <w:t>01-2119485491-33-XXXX</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1890288F" w14:textId="651DBCCB" w:rsidR="00561A74" w:rsidRDefault="00561A74" w:rsidP="00866263">
            <w:pPr>
              <w:pStyle w:val="Table"/>
              <w:rPr>
                <w:rFonts w:cstheme="minorHAnsi"/>
              </w:rPr>
            </w:pPr>
            <w:r>
              <w:rPr>
                <w:rFonts w:cstheme="minorHAnsi"/>
              </w:rPr>
              <w:t>7647-14-5</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6D70B317" w14:textId="398C5CBB" w:rsidR="00561A74" w:rsidRDefault="00561A74" w:rsidP="00866263">
            <w:pPr>
              <w:pStyle w:val="Table"/>
              <w:rPr>
                <w:rFonts w:cstheme="minorHAnsi"/>
              </w:rPr>
            </w:pPr>
            <w:r>
              <w:rPr>
                <w:rFonts w:cstheme="minorHAnsi"/>
              </w:rPr>
              <w:t>0.1 - 4.3 M</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17935B97" w14:textId="77777777" w:rsidR="00561A74" w:rsidRDefault="00561A74" w:rsidP="00866263">
            <w:pPr>
              <w:pStyle w:val="Table"/>
              <w:rPr>
                <w:rFonts w:cstheme="minorHAnsi"/>
              </w:rPr>
            </w:pP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0B2D686E" w14:textId="77777777" w:rsidR="00561A74" w:rsidRDefault="00561A74" w:rsidP="00866263">
            <w:pPr>
              <w:pStyle w:val="Table"/>
              <w:rPr>
                <w:rFonts w:cstheme="minorHAnsi"/>
              </w:rPr>
            </w:pPr>
          </w:p>
        </w:tc>
      </w:tr>
      <w:tr w:rsidR="00561A74" w:rsidRPr="008B2CF7" w14:paraId="1A02E21A"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43A4E" w14:textId="29098869" w:rsidR="00561A74" w:rsidRDefault="00561A74" w:rsidP="00866263">
            <w:pPr>
              <w:pStyle w:val="Table"/>
              <w:rPr>
                <w:rFonts w:cstheme="minorHAnsi"/>
              </w:rPr>
            </w:pPr>
            <w:r>
              <w:rPr>
                <w:rFonts w:cstheme="minorHAnsi"/>
              </w:rPr>
              <w:t>Sodium citrate tribasic dihydrate</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145D8420" w14:textId="4CD52C19" w:rsidR="00561A74" w:rsidRDefault="00561A74" w:rsidP="00866263">
            <w:pPr>
              <w:pStyle w:val="Table"/>
              <w:rPr>
                <w:rFonts w:cstheme="minorHAnsi"/>
              </w:rPr>
            </w:pPr>
            <w:r>
              <w:rPr>
                <w:rFonts w:cstheme="minorHAnsi"/>
              </w:rPr>
              <w:t>200-675-3</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62A28588" w14:textId="4E3B1D05" w:rsidR="00561A74" w:rsidRDefault="00561A74" w:rsidP="00866263">
            <w:pPr>
              <w:pStyle w:val="Table"/>
              <w:rPr>
                <w:rFonts w:cstheme="minorHAnsi"/>
              </w:rPr>
            </w:pPr>
            <w:r>
              <w:rPr>
                <w:rFonts w:cstheme="minorHAnsi"/>
              </w:rPr>
              <w:t>01-2119457027-40-XXXX</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0FE9A9CF" w14:textId="28332C66" w:rsidR="00561A74" w:rsidRDefault="00561A74" w:rsidP="00866263">
            <w:pPr>
              <w:pStyle w:val="Table"/>
              <w:rPr>
                <w:rFonts w:cstheme="minorHAnsi"/>
              </w:rPr>
            </w:pPr>
            <w:r>
              <w:rPr>
                <w:rFonts w:cstheme="minorHAnsi"/>
              </w:rPr>
              <w:t>6132-04-3</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12241B81" w14:textId="6DC2E900" w:rsidR="00561A74" w:rsidRDefault="00561A74" w:rsidP="00866263">
            <w:pPr>
              <w:pStyle w:val="Table"/>
              <w:rPr>
                <w:rFonts w:cstheme="minorHAnsi"/>
              </w:rPr>
            </w:pPr>
            <w:r>
              <w:rPr>
                <w:rFonts w:cstheme="minorHAnsi"/>
              </w:rPr>
              <w:t>0.1 - 1.4 M</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0E3FEB46" w14:textId="77777777" w:rsidR="00561A74" w:rsidRDefault="00561A74" w:rsidP="00866263">
            <w:pPr>
              <w:pStyle w:val="Table"/>
              <w:rPr>
                <w:rFonts w:cstheme="minorHAnsi"/>
              </w:rPr>
            </w:pP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453193E0" w14:textId="77777777" w:rsidR="00561A74" w:rsidRDefault="00561A74" w:rsidP="00866263">
            <w:pPr>
              <w:pStyle w:val="Table"/>
              <w:rPr>
                <w:rFonts w:cstheme="minorHAnsi"/>
              </w:rPr>
            </w:pPr>
          </w:p>
        </w:tc>
      </w:tr>
      <w:tr w:rsidR="00561A74" w:rsidRPr="008B2CF7" w14:paraId="714AC6A3"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348D4" w14:textId="024EC49D" w:rsidR="00561A74" w:rsidRDefault="00561A74" w:rsidP="00866263">
            <w:pPr>
              <w:pStyle w:val="Table"/>
              <w:rPr>
                <w:rFonts w:cstheme="minorHAnsi"/>
              </w:rPr>
            </w:pPr>
            <w:r>
              <w:rPr>
                <w:rFonts w:cstheme="minorHAnsi"/>
              </w:rPr>
              <w:t>Sodium formate</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6DADAD74" w14:textId="5AD6ECFE" w:rsidR="00561A74" w:rsidRDefault="00561A74" w:rsidP="00866263">
            <w:pPr>
              <w:pStyle w:val="Table"/>
              <w:rPr>
                <w:rFonts w:cstheme="minorHAnsi"/>
              </w:rPr>
            </w:pPr>
            <w:r>
              <w:rPr>
                <w:rFonts w:cstheme="minorHAnsi"/>
              </w:rPr>
              <w:t>205-488-0</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3AE41D13" w14:textId="59BDA104" w:rsidR="00561A74" w:rsidRDefault="00561A74" w:rsidP="00866263">
            <w:pPr>
              <w:pStyle w:val="Table"/>
              <w:rPr>
                <w:rFonts w:cstheme="minorHAnsi"/>
              </w:rPr>
            </w:pPr>
            <w:r>
              <w:rPr>
                <w:rFonts w:cstheme="minorHAnsi"/>
              </w:rPr>
              <w:t>01-2119486468-21-XXXX</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5C3C24F6" w14:textId="2E53A3BF" w:rsidR="00561A74" w:rsidRDefault="00561A74" w:rsidP="00866263">
            <w:pPr>
              <w:pStyle w:val="Table"/>
              <w:rPr>
                <w:rFonts w:cstheme="minorHAnsi"/>
              </w:rPr>
            </w:pPr>
            <w:r>
              <w:rPr>
                <w:rFonts w:cstheme="minorHAnsi"/>
              </w:rPr>
              <w:t>141-53-7</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0A62E104" w14:textId="22D96393" w:rsidR="00561A74" w:rsidRDefault="00561A74" w:rsidP="00866263">
            <w:pPr>
              <w:pStyle w:val="Table"/>
              <w:rPr>
                <w:rFonts w:cstheme="minorHAnsi"/>
              </w:rPr>
            </w:pPr>
            <w:r>
              <w:rPr>
                <w:rFonts w:cstheme="minorHAnsi"/>
              </w:rPr>
              <w:t>0.2 - 4 M</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0E5EFC4C" w14:textId="77777777" w:rsidR="00561A74" w:rsidRDefault="00561A74" w:rsidP="00866263">
            <w:pPr>
              <w:pStyle w:val="Table"/>
              <w:rPr>
                <w:rFonts w:cstheme="minorHAnsi"/>
              </w:rPr>
            </w:pP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6D0198AB" w14:textId="77777777" w:rsidR="00561A74" w:rsidRDefault="00561A74" w:rsidP="00866263">
            <w:pPr>
              <w:pStyle w:val="Table"/>
              <w:rPr>
                <w:rFonts w:cstheme="minorHAnsi"/>
              </w:rPr>
            </w:pPr>
          </w:p>
        </w:tc>
      </w:tr>
      <w:tr w:rsidR="00561A74" w:rsidRPr="008B2CF7" w14:paraId="0001B4DB"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A2DBF" w14:textId="1B9DE2D5" w:rsidR="00561A74" w:rsidRDefault="00561A74" w:rsidP="00866263">
            <w:pPr>
              <w:pStyle w:val="Table"/>
              <w:rPr>
                <w:rFonts w:cstheme="minorHAnsi"/>
              </w:rPr>
            </w:pPr>
            <w:r>
              <w:rPr>
                <w:rFonts w:cstheme="minorHAnsi"/>
              </w:rPr>
              <w:t>Sodium malonate dibasic monohydrate</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2939D4A0" w14:textId="1A35C39B" w:rsidR="00561A74" w:rsidRDefault="00561A74" w:rsidP="00866263">
            <w:pPr>
              <w:pStyle w:val="Table"/>
              <w:rPr>
                <w:rFonts w:cstheme="minorHAnsi"/>
              </w:rPr>
            </w:pPr>
            <w:r>
              <w:rPr>
                <w:rFonts w:cstheme="minorHAnsi"/>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2A9EC89B" w14:textId="3EE60AB6" w:rsidR="00561A74" w:rsidRDefault="00561A74" w:rsidP="00866263">
            <w:pPr>
              <w:pStyle w:val="Table"/>
              <w:rPr>
                <w:rFonts w:cstheme="minorHAnsi"/>
              </w:rPr>
            </w:pPr>
            <w:r>
              <w:rPr>
                <w:rFonts w:cstheme="minorHAnsi"/>
              </w:rPr>
              <w:t>-</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2882AAEA" w14:textId="0D8192B6" w:rsidR="00561A74" w:rsidRDefault="00561A74" w:rsidP="00866263">
            <w:pPr>
              <w:pStyle w:val="Table"/>
              <w:rPr>
                <w:rFonts w:cstheme="minorHAnsi"/>
              </w:rPr>
            </w:pPr>
            <w:r>
              <w:rPr>
                <w:rFonts w:cstheme="minorHAnsi"/>
              </w:rPr>
              <w:t>26522-85-0</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37E3AD39" w14:textId="1313D0D6" w:rsidR="00561A74" w:rsidRDefault="00561A74" w:rsidP="00866263">
            <w:pPr>
              <w:pStyle w:val="Table"/>
              <w:rPr>
                <w:rFonts w:cstheme="minorHAnsi"/>
              </w:rPr>
            </w:pPr>
            <w:r>
              <w:rPr>
                <w:rFonts w:cstheme="minorHAnsi"/>
              </w:rPr>
              <w:t>0.2 - 2.4 M</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347931DC" w14:textId="77777777" w:rsidR="00561A74" w:rsidRDefault="00561A74" w:rsidP="00866263">
            <w:pPr>
              <w:pStyle w:val="Table"/>
              <w:rPr>
                <w:rFonts w:cstheme="minorHAnsi"/>
              </w:rPr>
            </w:pP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287A89B5" w14:textId="77777777" w:rsidR="00561A74" w:rsidRDefault="00561A74" w:rsidP="00866263">
            <w:pPr>
              <w:pStyle w:val="Table"/>
              <w:rPr>
                <w:rFonts w:cstheme="minorHAnsi"/>
              </w:rPr>
            </w:pPr>
          </w:p>
        </w:tc>
      </w:tr>
      <w:tr w:rsidR="00561A74" w:rsidRPr="008B2CF7" w14:paraId="2662AD98"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9BA69" w14:textId="7357A457" w:rsidR="00561A74" w:rsidRDefault="00561A74" w:rsidP="00866263">
            <w:pPr>
              <w:pStyle w:val="Table"/>
              <w:rPr>
                <w:rFonts w:cstheme="minorHAnsi"/>
              </w:rPr>
            </w:pPr>
            <w:r>
              <w:rPr>
                <w:rFonts w:cstheme="minorHAnsi"/>
              </w:rPr>
              <w:t>Sodium phosphate dibasic dihydrate</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5E5107D6" w14:textId="02077672" w:rsidR="00561A74" w:rsidRDefault="00561A74" w:rsidP="00866263">
            <w:pPr>
              <w:pStyle w:val="Table"/>
              <w:rPr>
                <w:rFonts w:cstheme="minorHAnsi"/>
              </w:rPr>
            </w:pPr>
            <w:r>
              <w:rPr>
                <w:rFonts w:cstheme="minorHAnsi"/>
              </w:rPr>
              <w:t>231-448-7</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65A697B3" w14:textId="45AC6765" w:rsidR="00561A74" w:rsidRDefault="00561A74" w:rsidP="00866263">
            <w:pPr>
              <w:pStyle w:val="Table"/>
              <w:rPr>
                <w:rFonts w:cstheme="minorHAnsi"/>
              </w:rPr>
            </w:pPr>
            <w:r>
              <w:rPr>
                <w:rFonts w:cstheme="minorHAnsi"/>
              </w:rPr>
              <w:t>-</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43168AA4" w14:textId="4A29EE6B" w:rsidR="00561A74" w:rsidRDefault="00561A74" w:rsidP="00866263">
            <w:pPr>
              <w:pStyle w:val="Table"/>
              <w:rPr>
                <w:rFonts w:cstheme="minorHAnsi"/>
              </w:rPr>
            </w:pPr>
            <w:r>
              <w:rPr>
                <w:rFonts w:cstheme="minorHAnsi"/>
              </w:rPr>
              <w:t>10028-24-7</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52D17C89" w14:textId="04488EE7" w:rsidR="00561A74" w:rsidRDefault="00561A74" w:rsidP="00866263">
            <w:pPr>
              <w:pStyle w:val="Table"/>
              <w:rPr>
                <w:rFonts w:cstheme="minorHAnsi"/>
              </w:rPr>
            </w:pPr>
            <w:r>
              <w:rPr>
                <w:rFonts w:cstheme="minorHAnsi"/>
              </w:rPr>
              <w:t>0.1M</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49A36E22" w14:textId="77777777" w:rsidR="00561A74" w:rsidRDefault="00561A74" w:rsidP="00866263">
            <w:pPr>
              <w:pStyle w:val="Table"/>
              <w:rPr>
                <w:rFonts w:cstheme="minorHAnsi"/>
              </w:rPr>
            </w:pP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1DC4EA71" w14:textId="77777777" w:rsidR="00561A74" w:rsidRDefault="00561A74" w:rsidP="00866263">
            <w:pPr>
              <w:pStyle w:val="Table"/>
              <w:rPr>
                <w:rFonts w:cstheme="minorHAnsi"/>
              </w:rPr>
            </w:pPr>
          </w:p>
        </w:tc>
      </w:tr>
      <w:tr w:rsidR="00561A74" w:rsidRPr="008B2CF7" w14:paraId="57F23D1E"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59C0B" w14:textId="58CDFB49" w:rsidR="00561A74" w:rsidRDefault="00561A74" w:rsidP="00866263">
            <w:pPr>
              <w:pStyle w:val="Table"/>
              <w:rPr>
                <w:rFonts w:cstheme="minorHAnsi"/>
              </w:rPr>
            </w:pPr>
            <w:r>
              <w:rPr>
                <w:rFonts w:cstheme="minorHAnsi"/>
              </w:rPr>
              <w:t>Sodium thiocyanate</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03803222" w14:textId="37371FDC" w:rsidR="00561A74" w:rsidRDefault="00561A74" w:rsidP="00866263">
            <w:pPr>
              <w:pStyle w:val="Table"/>
              <w:rPr>
                <w:rFonts w:cstheme="minorHAnsi"/>
              </w:rPr>
            </w:pPr>
            <w:r>
              <w:rPr>
                <w:rFonts w:cstheme="minorHAnsi"/>
              </w:rPr>
              <w:t>208-754-4</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680FF78C" w14:textId="6173EC25" w:rsidR="00561A74" w:rsidRDefault="00561A74" w:rsidP="00866263">
            <w:pPr>
              <w:pStyle w:val="Table"/>
              <w:rPr>
                <w:rFonts w:cstheme="minorHAnsi"/>
              </w:rPr>
            </w:pPr>
            <w:r>
              <w:rPr>
                <w:rFonts w:cstheme="minorHAnsi"/>
              </w:rPr>
              <w:t>-</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4798B4B6" w14:textId="18BE8EAB" w:rsidR="00561A74" w:rsidRDefault="00561A74" w:rsidP="00866263">
            <w:pPr>
              <w:pStyle w:val="Table"/>
              <w:rPr>
                <w:rFonts w:cstheme="minorHAnsi"/>
              </w:rPr>
            </w:pPr>
            <w:r>
              <w:rPr>
                <w:rFonts w:cstheme="minorHAnsi"/>
              </w:rPr>
              <w:t>540-72-7</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485997D0" w14:textId="712DFA7B" w:rsidR="00561A74" w:rsidRDefault="00561A74" w:rsidP="00866263">
            <w:pPr>
              <w:pStyle w:val="Table"/>
              <w:rPr>
                <w:rFonts w:cstheme="minorHAnsi"/>
              </w:rPr>
            </w:pPr>
            <w:r>
              <w:rPr>
                <w:rFonts w:cstheme="minorHAnsi"/>
              </w:rPr>
              <w:t>0.2M</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3021DD68" w14:textId="2F0CCA6D" w:rsidR="00561A74" w:rsidRDefault="00561A74" w:rsidP="00866263">
            <w:pPr>
              <w:pStyle w:val="Table"/>
              <w:rPr>
                <w:rFonts w:cstheme="minorHAnsi"/>
              </w:rPr>
            </w:pPr>
            <w:r>
              <w:rPr>
                <w:rFonts w:cstheme="minorHAnsi"/>
              </w:rPr>
              <w:t>P273, P280</w:t>
            </w: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1E37A644" w14:textId="104480C5" w:rsidR="00561A74" w:rsidRDefault="00561A74" w:rsidP="00866263">
            <w:pPr>
              <w:pStyle w:val="Table"/>
              <w:rPr>
                <w:rFonts w:cstheme="minorHAnsi"/>
              </w:rPr>
            </w:pPr>
            <w:r>
              <w:rPr>
                <w:rFonts w:cstheme="minorHAnsi"/>
              </w:rPr>
              <w:t>H302, H312, H332, H412, EUH032</w:t>
            </w:r>
          </w:p>
        </w:tc>
      </w:tr>
      <w:tr w:rsidR="00561A74" w:rsidRPr="008B2CF7" w14:paraId="77A978B2"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8D59D" w14:textId="45F2EDCF" w:rsidR="00561A74" w:rsidRDefault="00561A74" w:rsidP="00866263">
            <w:pPr>
              <w:pStyle w:val="Table"/>
              <w:rPr>
                <w:rFonts w:cstheme="minorHAnsi"/>
              </w:rPr>
            </w:pPr>
            <w:r>
              <w:rPr>
                <w:rFonts w:cstheme="minorHAnsi"/>
              </w:rPr>
              <w:t>Succinic acid</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6497AE51" w14:textId="5D9C082F" w:rsidR="00561A74" w:rsidRDefault="00561A74" w:rsidP="00866263">
            <w:pPr>
              <w:pStyle w:val="Table"/>
              <w:rPr>
                <w:rFonts w:cstheme="minorHAnsi"/>
              </w:rPr>
            </w:pPr>
            <w:r>
              <w:rPr>
                <w:rFonts w:cstheme="minorHAnsi"/>
              </w:rPr>
              <w:t>203-740-4</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2A0741CD" w14:textId="572911C8" w:rsidR="00561A74" w:rsidRDefault="00561A74" w:rsidP="00866263">
            <w:pPr>
              <w:pStyle w:val="Table"/>
              <w:rPr>
                <w:rFonts w:cstheme="minorHAnsi"/>
              </w:rPr>
            </w:pPr>
            <w:r>
              <w:rPr>
                <w:rFonts w:cstheme="minorHAnsi"/>
              </w:rPr>
              <w:t>01-2119896114-34-XXXX</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73743048" w14:textId="75D067BF" w:rsidR="00561A74" w:rsidRDefault="00561A74" w:rsidP="00866263">
            <w:pPr>
              <w:pStyle w:val="Table"/>
              <w:rPr>
                <w:rFonts w:cstheme="minorHAnsi"/>
              </w:rPr>
            </w:pPr>
            <w:r>
              <w:rPr>
                <w:rFonts w:cstheme="minorHAnsi"/>
              </w:rPr>
              <w:t>110-15-6</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4B6D400E" w14:textId="1399E5E9" w:rsidR="00561A74" w:rsidRDefault="00561A74" w:rsidP="00866263">
            <w:pPr>
              <w:pStyle w:val="Table"/>
              <w:rPr>
                <w:rFonts w:cstheme="minorHAnsi"/>
              </w:rPr>
            </w:pPr>
            <w:r>
              <w:rPr>
                <w:rFonts w:cstheme="minorHAnsi"/>
              </w:rPr>
              <w:t>60%w/v</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393F2357" w14:textId="1C07E45C" w:rsidR="00561A74" w:rsidRDefault="00561A74" w:rsidP="00866263">
            <w:pPr>
              <w:pStyle w:val="Table"/>
              <w:rPr>
                <w:rFonts w:cstheme="minorHAnsi"/>
              </w:rPr>
            </w:pPr>
            <w:r>
              <w:rPr>
                <w:rFonts w:cstheme="minorHAnsi"/>
              </w:rPr>
              <w:t>P280, P305+P351+P338</w:t>
            </w: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463B9AAB" w14:textId="102CA6CE" w:rsidR="00561A74" w:rsidRDefault="00561A74" w:rsidP="00866263">
            <w:pPr>
              <w:pStyle w:val="Table"/>
              <w:rPr>
                <w:rFonts w:cstheme="minorHAnsi"/>
              </w:rPr>
            </w:pPr>
            <w:r>
              <w:rPr>
                <w:rFonts w:cstheme="minorHAnsi"/>
              </w:rPr>
              <w:t>H318</w:t>
            </w:r>
          </w:p>
        </w:tc>
      </w:tr>
      <w:tr w:rsidR="00561A74" w:rsidRPr="008B2CF7" w14:paraId="20F685C8"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0F7A4" w14:textId="3AF3A71B" w:rsidR="00561A74" w:rsidRDefault="00561A74" w:rsidP="00866263">
            <w:pPr>
              <w:pStyle w:val="Table"/>
              <w:rPr>
                <w:rFonts w:cstheme="minorHAnsi"/>
              </w:rPr>
            </w:pPr>
            <w:proofErr w:type="spellStart"/>
            <w:r>
              <w:rPr>
                <w:rFonts w:cstheme="minorHAnsi"/>
              </w:rPr>
              <w:t>Trizma</w:t>
            </w:r>
            <w:proofErr w:type="spellEnd"/>
            <w:r>
              <w:rPr>
                <w:rFonts w:cstheme="minorHAnsi"/>
              </w:rPr>
              <w:t>® hydrochloride</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2FB91683" w14:textId="5ADBBD22" w:rsidR="00561A74" w:rsidRDefault="00561A74" w:rsidP="00866263">
            <w:pPr>
              <w:pStyle w:val="Table"/>
              <w:rPr>
                <w:rFonts w:cstheme="minorHAnsi"/>
              </w:rPr>
            </w:pPr>
            <w:r>
              <w:rPr>
                <w:rFonts w:cstheme="minorHAnsi"/>
              </w:rPr>
              <w:t>214-684-5</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6AA16173" w14:textId="110A7FF6" w:rsidR="00561A74" w:rsidRDefault="00561A74" w:rsidP="00866263">
            <w:pPr>
              <w:pStyle w:val="Table"/>
              <w:rPr>
                <w:rFonts w:cstheme="minorHAnsi"/>
              </w:rPr>
            </w:pPr>
            <w:r>
              <w:rPr>
                <w:rFonts w:cstheme="minorHAnsi"/>
              </w:rPr>
              <w:t>-</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4C246C04" w14:textId="7C883948" w:rsidR="00561A74" w:rsidRDefault="00561A74" w:rsidP="00866263">
            <w:pPr>
              <w:pStyle w:val="Table"/>
              <w:rPr>
                <w:rFonts w:cstheme="minorHAnsi"/>
              </w:rPr>
            </w:pPr>
            <w:r>
              <w:rPr>
                <w:rFonts w:cstheme="minorHAnsi"/>
              </w:rPr>
              <w:t>1185-53-1</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2C50BD3B" w14:textId="305E83E9" w:rsidR="00561A74" w:rsidRDefault="00561A74" w:rsidP="00866263">
            <w:pPr>
              <w:pStyle w:val="Table"/>
              <w:rPr>
                <w:rFonts w:cstheme="minorHAnsi"/>
              </w:rPr>
            </w:pPr>
            <w:r>
              <w:rPr>
                <w:rFonts w:cstheme="minorHAnsi"/>
              </w:rPr>
              <w:t>0.1M</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307849DD" w14:textId="77777777" w:rsidR="00561A74" w:rsidRDefault="00561A74" w:rsidP="00866263">
            <w:pPr>
              <w:pStyle w:val="Table"/>
              <w:rPr>
                <w:rFonts w:cstheme="minorHAnsi"/>
              </w:rPr>
            </w:pP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11B67D6D" w14:textId="77777777" w:rsidR="00561A74" w:rsidRDefault="00561A74" w:rsidP="00866263">
            <w:pPr>
              <w:pStyle w:val="Table"/>
              <w:rPr>
                <w:rFonts w:cstheme="minorHAnsi"/>
              </w:rPr>
            </w:pPr>
          </w:p>
        </w:tc>
      </w:tr>
      <w:tr w:rsidR="00561A74" w:rsidRPr="008B2CF7" w14:paraId="6C45DF26"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18378" w14:textId="0A20113C" w:rsidR="00561A74" w:rsidRDefault="00561A74" w:rsidP="00866263">
            <w:pPr>
              <w:pStyle w:val="Table"/>
              <w:rPr>
                <w:rFonts w:cstheme="minorHAnsi"/>
              </w:rPr>
            </w:pPr>
            <w:r>
              <w:rPr>
                <w:rFonts w:cstheme="minorHAnsi"/>
              </w:rPr>
              <w:t xml:space="preserve">Zinc </w:t>
            </w:r>
            <w:proofErr w:type="spellStart"/>
            <w:r>
              <w:rPr>
                <w:rFonts w:cstheme="minorHAnsi"/>
              </w:rPr>
              <w:t>sulfate</w:t>
            </w:r>
            <w:proofErr w:type="spellEnd"/>
            <w:r>
              <w:rPr>
                <w:rFonts w:cstheme="minorHAnsi"/>
              </w:rPr>
              <w:t xml:space="preserve"> heptahydrate</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527D7439" w14:textId="20E84808" w:rsidR="00561A74" w:rsidRDefault="00561A74" w:rsidP="00866263">
            <w:pPr>
              <w:pStyle w:val="Table"/>
              <w:rPr>
                <w:rFonts w:cstheme="minorHAnsi"/>
              </w:rPr>
            </w:pPr>
            <w:r>
              <w:rPr>
                <w:rFonts w:cstheme="minorHAnsi"/>
              </w:rPr>
              <w:t>231-793-3</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31E0A28C" w14:textId="7F3B4C3A" w:rsidR="00561A74" w:rsidRDefault="00561A74" w:rsidP="00866263">
            <w:pPr>
              <w:pStyle w:val="Table"/>
              <w:rPr>
                <w:rFonts w:cstheme="minorHAnsi"/>
              </w:rPr>
            </w:pPr>
            <w:r>
              <w:rPr>
                <w:rFonts w:cstheme="minorHAnsi"/>
              </w:rPr>
              <w:t>-</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11C8A7A9" w14:textId="4A7B821C" w:rsidR="00561A74" w:rsidRDefault="00561A74" w:rsidP="00866263">
            <w:pPr>
              <w:pStyle w:val="Table"/>
              <w:rPr>
                <w:rFonts w:cstheme="minorHAnsi"/>
              </w:rPr>
            </w:pPr>
            <w:r>
              <w:rPr>
                <w:rFonts w:cstheme="minorHAnsi"/>
              </w:rPr>
              <w:t>7446-20-0</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59D4A6DB" w14:textId="0B41D25D" w:rsidR="00561A74" w:rsidRDefault="00561A74" w:rsidP="00866263">
            <w:pPr>
              <w:pStyle w:val="Table"/>
              <w:rPr>
                <w:rFonts w:cstheme="minorHAnsi"/>
              </w:rPr>
            </w:pPr>
            <w:r>
              <w:rPr>
                <w:rFonts w:cstheme="minorHAnsi"/>
              </w:rPr>
              <w:t>0.01M</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4E11FCB2" w14:textId="0F444E46" w:rsidR="00561A74" w:rsidRDefault="00561A74" w:rsidP="00866263">
            <w:pPr>
              <w:pStyle w:val="Table"/>
              <w:rPr>
                <w:rFonts w:cstheme="minorHAnsi"/>
              </w:rPr>
            </w:pPr>
            <w:r>
              <w:rPr>
                <w:rFonts w:cstheme="minorHAnsi"/>
              </w:rPr>
              <w:t>P273, P280, P305+P351+P338, P501</w:t>
            </w: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23180A0A" w14:textId="7F4EDB69" w:rsidR="00561A74" w:rsidRDefault="00561A74" w:rsidP="00866263">
            <w:pPr>
              <w:pStyle w:val="Table"/>
              <w:rPr>
                <w:rFonts w:cstheme="minorHAnsi"/>
              </w:rPr>
            </w:pPr>
            <w:r>
              <w:rPr>
                <w:rFonts w:cstheme="minorHAnsi"/>
              </w:rPr>
              <w:t>H302, H318, H410</w:t>
            </w:r>
          </w:p>
        </w:tc>
      </w:tr>
      <w:tr w:rsidR="00561A74" w:rsidRPr="008B2CF7" w14:paraId="7704FA71"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B0AD0" w14:textId="22CC5088" w:rsidR="00561A74" w:rsidRDefault="00561A74" w:rsidP="00866263">
            <w:pPr>
              <w:pStyle w:val="Table"/>
              <w:rPr>
                <w:rFonts w:cstheme="minorHAnsi"/>
              </w:rPr>
            </w:pPr>
            <w:r>
              <w:rPr>
                <w:rFonts w:cstheme="minorHAnsi"/>
              </w:rPr>
              <w:t>Ammonium tartrate dibasic</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5EAA9C50" w14:textId="2EAFA150" w:rsidR="00561A74" w:rsidRDefault="00561A74" w:rsidP="00866263">
            <w:pPr>
              <w:pStyle w:val="Table"/>
              <w:rPr>
                <w:rFonts w:cstheme="minorHAnsi"/>
              </w:rPr>
            </w:pPr>
            <w:r>
              <w:rPr>
                <w:rFonts w:cstheme="minorHAnsi"/>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523B7F3B" w14:textId="27D1978C" w:rsidR="00561A74" w:rsidRDefault="00561A74" w:rsidP="00866263">
            <w:pPr>
              <w:pStyle w:val="Table"/>
              <w:rPr>
                <w:rFonts w:cstheme="minorHAnsi"/>
              </w:rPr>
            </w:pPr>
            <w:r>
              <w:rPr>
                <w:rFonts w:cstheme="minorHAnsi"/>
              </w:rPr>
              <w:t>-</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4F8CCFED" w14:textId="148AB1BF" w:rsidR="00561A74" w:rsidRDefault="00561A74" w:rsidP="00866263">
            <w:pPr>
              <w:pStyle w:val="Table"/>
              <w:rPr>
                <w:rFonts w:cstheme="minorHAnsi"/>
              </w:rPr>
            </w:pPr>
            <w:r>
              <w:rPr>
                <w:rFonts w:cstheme="minorHAnsi"/>
              </w:rPr>
              <w:t>3164-29-2</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68119A9A" w14:textId="133A3C6A" w:rsidR="00561A74" w:rsidRDefault="00561A74" w:rsidP="00866263">
            <w:pPr>
              <w:pStyle w:val="Table"/>
              <w:rPr>
                <w:rFonts w:cstheme="minorHAnsi"/>
              </w:rPr>
            </w:pPr>
            <w:r>
              <w:rPr>
                <w:rFonts w:cstheme="minorHAnsi"/>
              </w:rPr>
              <w:t>60%w/v</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0664E82E" w14:textId="77777777" w:rsidR="00561A74" w:rsidRDefault="00561A74" w:rsidP="00866263">
            <w:pPr>
              <w:pStyle w:val="Table"/>
              <w:rPr>
                <w:rFonts w:cstheme="minorHAnsi"/>
              </w:rPr>
            </w:pP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682BE534" w14:textId="77777777" w:rsidR="00561A74" w:rsidRDefault="00561A74" w:rsidP="00866263">
            <w:pPr>
              <w:pStyle w:val="Table"/>
              <w:rPr>
                <w:rFonts w:cstheme="minorHAnsi"/>
              </w:rPr>
            </w:pPr>
          </w:p>
        </w:tc>
      </w:tr>
      <w:tr w:rsidR="00561A74" w:rsidRPr="008B2CF7" w14:paraId="29E01210"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E8314" w14:textId="48EF7EB8" w:rsidR="00561A74" w:rsidRDefault="00561A74" w:rsidP="00866263">
            <w:pPr>
              <w:pStyle w:val="Table"/>
              <w:rPr>
                <w:rFonts w:cstheme="minorHAnsi"/>
              </w:rPr>
            </w:pPr>
            <w:r>
              <w:rPr>
                <w:rFonts w:cstheme="minorHAnsi"/>
              </w:rPr>
              <w:t>MES sodium salt</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2437544F" w14:textId="44DF6341" w:rsidR="00561A74" w:rsidRDefault="00561A74" w:rsidP="00866263">
            <w:pPr>
              <w:pStyle w:val="Table"/>
              <w:rPr>
                <w:rFonts w:cstheme="minorHAnsi"/>
              </w:rPr>
            </w:pPr>
            <w:r>
              <w:rPr>
                <w:rFonts w:cstheme="minorHAnsi"/>
              </w:rPr>
              <w:t>275-203-2</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79AA1D75" w14:textId="0BBBF62A" w:rsidR="00561A74" w:rsidRDefault="00561A74" w:rsidP="00866263">
            <w:pPr>
              <w:pStyle w:val="Table"/>
              <w:rPr>
                <w:rFonts w:cstheme="minorHAnsi"/>
              </w:rPr>
            </w:pPr>
            <w:r>
              <w:rPr>
                <w:rFonts w:cstheme="minorHAnsi"/>
              </w:rPr>
              <w:t>01-2120758236-50-XXXX</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0E390BA4" w14:textId="69375B71" w:rsidR="00561A74" w:rsidRDefault="00561A74" w:rsidP="00866263">
            <w:pPr>
              <w:pStyle w:val="Table"/>
              <w:rPr>
                <w:rFonts w:cstheme="minorHAnsi"/>
              </w:rPr>
            </w:pPr>
            <w:r>
              <w:rPr>
                <w:rFonts w:cstheme="minorHAnsi"/>
              </w:rPr>
              <w:t>71119-23-8</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3D80490D" w14:textId="26DD24F9" w:rsidR="00561A74" w:rsidRDefault="00561A74" w:rsidP="00866263">
            <w:pPr>
              <w:pStyle w:val="Table"/>
              <w:rPr>
                <w:rFonts w:cstheme="minorHAnsi"/>
              </w:rPr>
            </w:pPr>
            <w:r>
              <w:rPr>
                <w:rFonts w:cstheme="minorHAnsi"/>
              </w:rPr>
              <w:t>0.08 - 0.1 M</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7D7F5395" w14:textId="77777777" w:rsidR="00561A74" w:rsidRDefault="00561A74" w:rsidP="00866263">
            <w:pPr>
              <w:pStyle w:val="Table"/>
              <w:rPr>
                <w:rFonts w:cstheme="minorHAnsi"/>
              </w:rPr>
            </w:pP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18B66F7F" w14:textId="77777777" w:rsidR="00561A74" w:rsidRDefault="00561A74" w:rsidP="00866263">
            <w:pPr>
              <w:pStyle w:val="Table"/>
              <w:rPr>
                <w:rFonts w:cstheme="minorHAnsi"/>
              </w:rPr>
            </w:pPr>
          </w:p>
        </w:tc>
      </w:tr>
      <w:tr w:rsidR="00561A74" w:rsidRPr="008B2CF7" w14:paraId="30117497"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A078E" w14:textId="02463212" w:rsidR="00561A74" w:rsidRDefault="00561A74" w:rsidP="00866263">
            <w:pPr>
              <w:pStyle w:val="Table"/>
              <w:rPr>
                <w:rFonts w:cstheme="minorHAnsi"/>
              </w:rPr>
            </w:pPr>
            <w:proofErr w:type="gramStart"/>
            <w:r>
              <w:rPr>
                <w:rFonts w:cstheme="minorHAnsi"/>
              </w:rPr>
              <w:t>Poly(</w:t>
            </w:r>
            <w:proofErr w:type="gramEnd"/>
            <w:r>
              <w:rPr>
                <w:rFonts w:cstheme="minorHAnsi"/>
              </w:rPr>
              <w:t>ethylene glycol) methyl ether 550</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03E0B100" w14:textId="1E5371EC" w:rsidR="00561A74" w:rsidRDefault="00561A74" w:rsidP="00866263">
            <w:pPr>
              <w:pStyle w:val="Table"/>
              <w:rPr>
                <w:rFonts w:cstheme="minorHAnsi"/>
              </w:rPr>
            </w:pPr>
            <w:r>
              <w:rPr>
                <w:rFonts w:cstheme="minorHAnsi"/>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5DF31262" w14:textId="18B2CC47" w:rsidR="00561A74" w:rsidRDefault="00561A74" w:rsidP="00866263">
            <w:pPr>
              <w:pStyle w:val="Table"/>
              <w:rPr>
                <w:rFonts w:cstheme="minorHAnsi"/>
              </w:rPr>
            </w:pPr>
            <w:r>
              <w:rPr>
                <w:rFonts w:cstheme="minorHAnsi"/>
              </w:rPr>
              <w:t>-</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51151B15" w14:textId="12927C2F" w:rsidR="00561A74" w:rsidRDefault="00561A74" w:rsidP="00866263">
            <w:pPr>
              <w:pStyle w:val="Table"/>
              <w:rPr>
                <w:rFonts w:cstheme="minorHAnsi"/>
              </w:rPr>
            </w:pPr>
            <w:r>
              <w:rPr>
                <w:rFonts w:cstheme="minorHAnsi"/>
              </w:rPr>
              <w:t>9004-74-4</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31BCDA88" w14:textId="59FB8D04" w:rsidR="00561A74" w:rsidRDefault="00561A74" w:rsidP="00866263">
            <w:pPr>
              <w:pStyle w:val="Table"/>
              <w:rPr>
                <w:rFonts w:cstheme="minorHAnsi"/>
              </w:rPr>
            </w:pPr>
            <w:r>
              <w:rPr>
                <w:rFonts w:cstheme="minorHAnsi"/>
              </w:rPr>
              <w:t>25 - 30 %v/v</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35186E72" w14:textId="77777777" w:rsidR="00561A74" w:rsidRDefault="00561A74" w:rsidP="00866263">
            <w:pPr>
              <w:pStyle w:val="Table"/>
              <w:rPr>
                <w:rFonts w:cstheme="minorHAnsi"/>
              </w:rPr>
            </w:pP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0551D97E" w14:textId="77777777" w:rsidR="00561A74" w:rsidRDefault="00561A74" w:rsidP="00866263">
            <w:pPr>
              <w:pStyle w:val="Table"/>
              <w:rPr>
                <w:rFonts w:cstheme="minorHAnsi"/>
              </w:rPr>
            </w:pPr>
          </w:p>
        </w:tc>
      </w:tr>
      <w:tr w:rsidR="00561A74" w:rsidRPr="008B2CF7" w14:paraId="5667CB34" w14:textId="77777777" w:rsidTr="00DA0DF1">
        <w:trPr>
          <w:trHeight w:val="20"/>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F5164" w14:textId="03D43B8B" w:rsidR="00561A74" w:rsidRDefault="00561A74" w:rsidP="00866263">
            <w:pPr>
              <w:pStyle w:val="Table"/>
              <w:rPr>
                <w:rFonts w:cstheme="minorHAnsi"/>
              </w:rPr>
            </w:pPr>
            <w:r>
              <w:rPr>
                <w:rFonts w:cstheme="minorHAnsi"/>
              </w:rPr>
              <w:t>DL-Malic acid disodium salt</w:t>
            </w:r>
          </w:p>
        </w:tc>
        <w:tc>
          <w:tcPr>
            <w:tcW w:w="998" w:type="dxa"/>
            <w:tcBorders>
              <w:top w:val="single" w:sz="4" w:space="0" w:color="auto"/>
              <w:left w:val="nil"/>
              <w:bottom w:val="single" w:sz="4" w:space="0" w:color="auto"/>
              <w:right w:val="single" w:sz="4" w:space="0" w:color="auto"/>
            </w:tcBorders>
            <w:shd w:val="clear" w:color="auto" w:fill="auto"/>
            <w:noWrap/>
            <w:vAlign w:val="center"/>
          </w:tcPr>
          <w:p w14:paraId="2AB23588" w14:textId="383C7EAB" w:rsidR="00561A74" w:rsidRDefault="00561A74" w:rsidP="00866263">
            <w:pPr>
              <w:pStyle w:val="Table"/>
              <w:rPr>
                <w:rFonts w:cstheme="minorHAnsi"/>
              </w:rPr>
            </w:pPr>
            <w:r>
              <w:rPr>
                <w:rFonts w:cstheme="minorHAnsi"/>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11BC71D5" w14:textId="0868D192" w:rsidR="00561A74" w:rsidRDefault="00561A74" w:rsidP="00866263">
            <w:pPr>
              <w:pStyle w:val="Table"/>
              <w:rPr>
                <w:rFonts w:cstheme="minorHAnsi"/>
              </w:rPr>
            </w:pPr>
            <w:r>
              <w:rPr>
                <w:rFonts w:cstheme="minorHAnsi"/>
              </w:rPr>
              <w:t>-</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0567C08A" w14:textId="56FB7949" w:rsidR="00561A74" w:rsidRDefault="00561A74" w:rsidP="00866263">
            <w:pPr>
              <w:pStyle w:val="Table"/>
              <w:rPr>
                <w:rFonts w:cstheme="minorHAnsi"/>
              </w:rPr>
            </w:pPr>
            <w:r>
              <w:rPr>
                <w:rFonts w:cstheme="minorHAnsi"/>
              </w:rPr>
              <w:t>676-46-0</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78521E89" w14:textId="7FFCF9AA" w:rsidR="00561A74" w:rsidRDefault="00561A74" w:rsidP="00866263">
            <w:pPr>
              <w:pStyle w:val="Table"/>
              <w:rPr>
                <w:rFonts w:cstheme="minorHAnsi"/>
              </w:rPr>
            </w:pPr>
            <w:r>
              <w:rPr>
                <w:rFonts w:cstheme="minorHAnsi"/>
              </w:rPr>
              <w:t>2.1M</w:t>
            </w:r>
          </w:p>
        </w:tc>
        <w:tc>
          <w:tcPr>
            <w:tcW w:w="1478" w:type="dxa"/>
            <w:tcBorders>
              <w:top w:val="single" w:sz="4" w:space="0" w:color="auto"/>
              <w:left w:val="nil"/>
              <w:bottom w:val="single" w:sz="4" w:space="0" w:color="auto"/>
              <w:right w:val="single" w:sz="4" w:space="0" w:color="000000"/>
            </w:tcBorders>
            <w:shd w:val="clear" w:color="auto" w:fill="auto"/>
            <w:noWrap/>
            <w:vAlign w:val="center"/>
          </w:tcPr>
          <w:p w14:paraId="016A54A6" w14:textId="77777777" w:rsidR="00561A74" w:rsidRDefault="00561A74" w:rsidP="00866263">
            <w:pPr>
              <w:pStyle w:val="Table"/>
              <w:rPr>
                <w:rFonts w:cstheme="minorHAnsi"/>
              </w:rPr>
            </w:pP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673E26EA" w14:textId="77777777" w:rsidR="00561A74" w:rsidRDefault="00561A74" w:rsidP="00866263">
            <w:pPr>
              <w:pStyle w:val="Table"/>
              <w:rPr>
                <w:rFonts w:cstheme="minorHAnsi"/>
              </w:rPr>
            </w:pPr>
          </w:p>
        </w:tc>
      </w:tr>
    </w:tbl>
    <w:p w14:paraId="0C42D282" w14:textId="77777777" w:rsidR="00F520FA" w:rsidRPr="008B2CF7" w:rsidRDefault="00F520FA" w:rsidP="00F520FA">
      <w:pPr>
        <w:pBdr>
          <w:bottom w:val="single" w:sz="6" w:space="1" w:color="auto"/>
        </w:pBdr>
        <w:rPr>
          <w:rFonts w:eastAsiaTheme="majorEastAsia" w:cstheme="minorHAnsi"/>
          <w:b/>
          <w:caps/>
          <w:color w:val="2E74B5" w:themeColor="accent1" w:themeShade="BF"/>
          <w:sz w:val="16"/>
          <w:szCs w:val="32"/>
        </w:rPr>
      </w:pPr>
    </w:p>
    <w:p w14:paraId="7A92824A" w14:textId="77777777" w:rsidR="00F520FA" w:rsidRPr="008B2CF7" w:rsidRDefault="00F520FA" w:rsidP="00F520FA">
      <w:pPr>
        <w:pStyle w:val="Heading1"/>
        <w:rPr>
          <w:rFonts w:asciiTheme="minorHAnsi" w:hAnsiTheme="minorHAnsi" w:cstheme="minorHAnsi"/>
        </w:rPr>
      </w:pPr>
      <w:r w:rsidRPr="008B2CF7">
        <w:rPr>
          <w:rFonts w:asciiTheme="minorHAnsi" w:hAnsiTheme="minorHAnsi" w:cstheme="minorHAnsi"/>
        </w:rPr>
        <w:t>First aid measures</w:t>
      </w:r>
    </w:p>
    <w:p w14:paraId="619D5282" w14:textId="77777777" w:rsidR="00F520FA" w:rsidRPr="008B2CF7" w:rsidRDefault="00F520FA" w:rsidP="00F520FA">
      <w:pPr>
        <w:pStyle w:val="Heading2"/>
        <w:rPr>
          <w:rFonts w:asciiTheme="minorHAnsi" w:hAnsiTheme="minorHAnsi" w:cstheme="minorHAnsi"/>
        </w:rPr>
      </w:pPr>
      <w:r w:rsidRPr="008B2CF7">
        <w:rPr>
          <w:rFonts w:asciiTheme="minorHAnsi" w:hAnsiTheme="minorHAnsi" w:cstheme="minorHAnsi"/>
        </w:rPr>
        <w:t>Description of first aid measures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520FA" w:rsidRPr="008B2CF7" w14:paraId="3BE010D0" w14:textId="77777777" w:rsidTr="00866263">
        <w:trPr>
          <w:trHeight w:val="20"/>
        </w:trPr>
        <w:tc>
          <w:tcPr>
            <w:tcW w:w="9016" w:type="dxa"/>
          </w:tcPr>
          <w:p w14:paraId="6B73285B" w14:textId="77777777" w:rsidR="00F520FA" w:rsidRPr="008B2CF7" w:rsidRDefault="00F520FA" w:rsidP="00754FE6">
            <w:pPr>
              <w:pStyle w:val="BoldSubheading"/>
              <w:rPr>
                <w:rStyle w:val="Strong"/>
                <w:rFonts w:cstheme="minorHAnsi"/>
                <w:b/>
                <w:bCs w:val="0"/>
              </w:rPr>
            </w:pPr>
            <w:r w:rsidRPr="008B2CF7">
              <w:rPr>
                <w:rStyle w:val="Strong"/>
                <w:rFonts w:cstheme="minorHAnsi"/>
                <w:b/>
                <w:bCs w:val="0"/>
              </w:rPr>
              <w:t>General notes</w:t>
            </w:r>
          </w:p>
        </w:tc>
      </w:tr>
      <w:tr w:rsidR="00F520FA" w:rsidRPr="008B2CF7" w14:paraId="5FB1B7D1" w14:textId="77777777" w:rsidTr="00866263">
        <w:trPr>
          <w:trHeight w:val="20"/>
        </w:trPr>
        <w:tc>
          <w:tcPr>
            <w:tcW w:w="9016" w:type="dxa"/>
          </w:tcPr>
          <w:p w14:paraId="1DF1C8D1" w14:textId="77777777" w:rsidR="00F520FA" w:rsidRPr="008B2CF7" w:rsidRDefault="00F520FA" w:rsidP="00754FE6">
            <w:pPr>
              <w:rPr>
                <w:rStyle w:val="Strong"/>
                <w:rFonts w:cstheme="minorHAnsi"/>
                <w:b w:val="0"/>
              </w:rPr>
            </w:pPr>
            <w:r w:rsidRPr="008B2CF7">
              <w:rPr>
                <w:rStyle w:val="Strong"/>
                <w:rFonts w:cstheme="minorHAnsi"/>
                <w:b w:val="0"/>
              </w:rPr>
              <w:t>Consult a doctor. Show this safety datasheet to the doctor in attendance.</w:t>
            </w:r>
          </w:p>
        </w:tc>
      </w:tr>
      <w:tr w:rsidR="00F520FA" w:rsidRPr="008B2CF7" w14:paraId="686F3C8C" w14:textId="77777777" w:rsidTr="00866263">
        <w:trPr>
          <w:trHeight w:val="20"/>
        </w:trPr>
        <w:tc>
          <w:tcPr>
            <w:tcW w:w="9016" w:type="dxa"/>
          </w:tcPr>
          <w:p w14:paraId="3FE5A81D" w14:textId="77777777" w:rsidR="00F520FA" w:rsidRPr="008B2CF7" w:rsidRDefault="00F520FA" w:rsidP="00754FE6">
            <w:pPr>
              <w:pStyle w:val="BoldSubheading"/>
              <w:rPr>
                <w:rStyle w:val="Strong"/>
                <w:rFonts w:cstheme="minorHAnsi"/>
                <w:b/>
                <w:bCs w:val="0"/>
              </w:rPr>
            </w:pPr>
            <w:r w:rsidRPr="008B2CF7">
              <w:rPr>
                <w:rStyle w:val="Strong"/>
                <w:rFonts w:cstheme="minorHAnsi"/>
                <w:b/>
                <w:bCs w:val="0"/>
              </w:rPr>
              <w:t>Following inhalation</w:t>
            </w:r>
          </w:p>
        </w:tc>
      </w:tr>
      <w:tr w:rsidR="00F520FA" w:rsidRPr="008B2CF7" w14:paraId="5EDC4114" w14:textId="77777777" w:rsidTr="00866263">
        <w:trPr>
          <w:trHeight w:val="20"/>
        </w:trPr>
        <w:tc>
          <w:tcPr>
            <w:tcW w:w="9016" w:type="dxa"/>
          </w:tcPr>
          <w:p w14:paraId="0E72A2CD" w14:textId="29FCE769" w:rsidR="00F520FA" w:rsidRPr="008B2CF7" w:rsidRDefault="00561A74" w:rsidP="00F520FA">
            <w:pPr>
              <w:rPr>
                <w:rFonts w:cstheme="minorHAnsi"/>
              </w:rPr>
            </w:pPr>
            <w:r>
              <w:rPr>
                <w:rFonts w:cstheme="minorHAnsi"/>
              </w:rPr>
              <w:t>Move to fresh air. If not breathing, give artificial respiration. Consult a doctor.</w:t>
            </w:r>
          </w:p>
        </w:tc>
      </w:tr>
      <w:tr w:rsidR="00F520FA" w:rsidRPr="008B2CF7" w14:paraId="5FD7FCC6" w14:textId="77777777" w:rsidTr="00866263">
        <w:trPr>
          <w:trHeight w:val="20"/>
        </w:trPr>
        <w:tc>
          <w:tcPr>
            <w:tcW w:w="9016" w:type="dxa"/>
          </w:tcPr>
          <w:p w14:paraId="42B9755B" w14:textId="77777777" w:rsidR="00F520FA" w:rsidRPr="008B2CF7" w:rsidRDefault="00F1059C" w:rsidP="00754FE6">
            <w:pPr>
              <w:pStyle w:val="BoldSubheading"/>
              <w:rPr>
                <w:rStyle w:val="Strong"/>
                <w:rFonts w:cstheme="minorHAnsi"/>
                <w:b/>
                <w:bCs w:val="0"/>
              </w:rPr>
            </w:pPr>
            <w:r w:rsidRPr="008B2CF7">
              <w:rPr>
                <w:rStyle w:val="Strong"/>
                <w:rFonts w:cstheme="minorHAnsi"/>
                <w:b/>
                <w:bCs w:val="0"/>
              </w:rPr>
              <w:t>Following skin contact</w:t>
            </w:r>
          </w:p>
        </w:tc>
      </w:tr>
      <w:tr w:rsidR="00F520FA" w:rsidRPr="008B2CF7" w14:paraId="0357801B" w14:textId="77777777" w:rsidTr="00866263">
        <w:trPr>
          <w:trHeight w:val="20"/>
        </w:trPr>
        <w:tc>
          <w:tcPr>
            <w:tcW w:w="9016" w:type="dxa"/>
          </w:tcPr>
          <w:p w14:paraId="7C09142A" w14:textId="66467F7C" w:rsidR="00F520FA" w:rsidRPr="008B2CF7" w:rsidRDefault="00561A74" w:rsidP="00F1059C">
            <w:pPr>
              <w:rPr>
                <w:rStyle w:val="Strong"/>
                <w:rFonts w:cstheme="minorHAnsi"/>
                <w:b w:val="0"/>
              </w:rPr>
            </w:pPr>
            <w:r>
              <w:rPr>
                <w:rStyle w:val="Strong"/>
                <w:rFonts w:cstheme="minorHAnsi"/>
                <w:b w:val="0"/>
              </w:rPr>
              <w:t>Wash off with soap &amp; water. Consult a doctor.</w:t>
            </w:r>
          </w:p>
        </w:tc>
      </w:tr>
      <w:tr w:rsidR="00F1059C" w:rsidRPr="008B2CF7" w14:paraId="232B42AE" w14:textId="77777777" w:rsidTr="00866263">
        <w:trPr>
          <w:trHeight w:val="20"/>
        </w:trPr>
        <w:tc>
          <w:tcPr>
            <w:tcW w:w="9016" w:type="dxa"/>
          </w:tcPr>
          <w:p w14:paraId="4EDA2E33" w14:textId="77777777" w:rsidR="00F1059C" w:rsidRPr="008B2CF7" w:rsidRDefault="00F1059C" w:rsidP="00754FE6">
            <w:pPr>
              <w:pStyle w:val="BoldSubheading"/>
              <w:rPr>
                <w:rStyle w:val="Strong"/>
                <w:rFonts w:cstheme="minorHAnsi"/>
                <w:b/>
                <w:bCs w:val="0"/>
              </w:rPr>
            </w:pPr>
            <w:r w:rsidRPr="008B2CF7">
              <w:rPr>
                <w:rStyle w:val="Strong"/>
                <w:rFonts w:cstheme="minorHAnsi"/>
                <w:b/>
                <w:bCs w:val="0"/>
              </w:rPr>
              <w:t>Following eye contact</w:t>
            </w:r>
          </w:p>
        </w:tc>
      </w:tr>
      <w:tr w:rsidR="00F1059C" w:rsidRPr="008B2CF7" w14:paraId="071511CD" w14:textId="77777777" w:rsidTr="00866263">
        <w:trPr>
          <w:trHeight w:val="20"/>
        </w:trPr>
        <w:tc>
          <w:tcPr>
            <w:tcW w:w="9016" w:type="dxa"/>
          </w:tcPr>
          <w:p w14:paraId="4DA9D31E" w14:textId="399597CE" w:rsidR="00F1059C" w:rsidRPr="008B2CF7" w:rsidRDefault="00561A74" w:rsidP="00F1059C">
            <w:pPr>
              <w:rPr>
                <w:rStyle w:val="Strong"/>
                <w:rFonts w:cstheme="minorHAnsi"/>
                <w:b w:val="0"/>
              </w:rPr>
            </w:pPr>
            <w:r>
              <w:rPr>
                <w:rStyle w:val="Strong"/>
                <w:rFonts w:cstheme="minorHAnsi"/>
                <w:b w:val="0"/>
              </w:rPr>
              <w:t>Rinse thoroughly for at least 15 minutes. Consult a doctor. Flush eyes with water.</w:t>
            </w:r>
          </w:p>
        </w:tc>
      </w:tr>
      <w:tr w:rsidR="00F1059C" w:rsidRPr="008B2CF7" w14:paraId="356C90EB" w14:textId="77777777" w:rsidTr="00866263">
        <w:trPr>
          <w:trHeight w:val="20"/>
        </w:trPr>
        <w:tc>
          <w:tcPr>
            <w:tcW w:w="9016" w:type="dxa"/>
          </w:tcPr>
          <w:p w14:paraId="4E58882A" w14:textId="77777777" w:rsidR="00F1059C" w:rsidRPr="008B2CF7" w:rsidRDefault="00F1059C" w:rsidP="00754FE6">
            <w:pPr>
              <w:pStyle w:val="BoldSubheading"/>
              <w:rPr>
                <w:rStyle w:val="Strong"/>
                <w:rFonts w:cstheme="minorHAnsi"/>
                <w:b/>
                <w:bCs w:val="0"/>
              </w:rPr>
            </w:pPr>
            <w:r w:rsidRPr="008B2CF7">
              <w:rPr>
                <w:rStyle w:val="Strong"/>
                <w:rFonts w:cstheme="minorHAnsi"/>
                <w:b/>
                <w:bCs w:val="0"/>
              </w:rPr>
              <w:t>Following ingestion</w:t>
            </w:r>
          </w:p>
        </w:tc>
      </w:tr>
      <w:tr w:rsidR="00F1059C" w:rsidRPr="008B2CF7" w14:paraId="26E8E2EE" w14:textId="77777777" w:rsidTr="00866263">
        <w:trPr>
          <w:trHeight w:val="20"/>
        </w:trPr>
        <w:tc>
          <w:tcPr>
            <w:tcW w:w="9016" w:type="dxa"/>
          </w:tcPr>
          <w:p w14:paraId="21006329" w14:textId="3AED98EC" w:rsidR="00F1059C" w:rsidRPr="008B2CF7" w:rsidRDefault="00561A74" w:rsidP="00F1059C">
            <w:pPr>
              <w:rPr>
                <w:rStyle w:val="Strong"/>
                <w:rFonts w:cstheme="minorHAnsi"/>
                <w:b w:val="0"/>
              </w:rPr>
            </w:pPr>
            <w:r>
              <w:rPr>
                <w:rStyle w:val="Strong"/>
                <w:rFonts w:cstheme="minorHAnsi"/>
                <w:b w:val="0"/>
              </w:rPr>
              <w:t>Do NOT induce vomiting. Rinse mouth with water. Consult a doctor.</w:t>
            </w:r>
          </w:p>
        </w:tc>
      </w:tr>
      <w:tr w:rsidR="00F1059C" w:rsidRPr="008B2CF7" w14:paraId="446376ED" w14:textId="77777777" w:rsidTr="00866263">
        <w:trPr>
          <w:trHeight w:val="20"/>
        </w:trPr>
        <w:tc>
          <w:tcPr>
            <w:tcW w:w="9016" w:type="dxa"/>
          </w:tcPr>
          <w:p w14:paraId="4F567F6E" w14:textId="77777777" w:rsidR="00F1059C" w:rsidRPr="008B2CF7" w:rsidRDefault="00F1059C" w:rsidP="00754FE6">
            <w:pPr>
              <w:pStyle w:val="BoldSubheading"/>
              <w:rPr>
                <w:rStyle w:val="Strong"/>
                <w:rFonts w:cstheme="minorHAnsi"/>
                <w:b/>
                <w:bCs w:val="0"/>
              </w:rPr>
            </w:pPr>
            <w:r w:rsidRPr="008B2CF7">
              <w:rPr>
                <w:rStyle w:val="Strong"/>
                <w:rFonts w:cstheme="minorHAnsi"/>
                <w:b/>
                <w:bCs w:val="0"/>
              </w:rPr>
              <w:t>Self-protection for first aider</w:t>
            </w:r>
          </w:p>
        </w:tc>
      </w:tr>
      <w:tr w:rsidR="00F1059C" w:rsidRPr="008B2CF7" w14:paraId="55306790" w14:textId="77777777" w:rsidTr="00866263">
        <w:trPr>
          <w:trHeight w:val="20"/>
        </w:trPr>
        <w:tc>
          <w:tcPr>
            <w:tcW w:w="9016" w:type="dxa"/>
          </w:tcPr>
          <w:p w14:paraId="36D64561" w14:textId="77777777" w:rsidR="00F1059C" w:rsidRPr="008B2CF7" w:rsidRDefault="00F1059C" w:rsidP="00754FE6">
            <w:pPr>
              <w:rPr>
                <w:rStyle w:val="Strong"/>
                <w:rFonts w:cstheme="minorHAnsi"/>
                <w:b w:val="0"/>
              </w:rPr>
            </w:pPr>
            <w:r w:rsidRPr="008B2CF7">
              <w:rPr>
                <w:rStyle w:val="Strong"/>
                <w:rFonts w:cstheme="minorHAnsi"/>
                <w:b w:val="0"/>
              </w:rPr>
              <w:t>Always use recommended PPE when treating patient.</w:t>
            </w:r>
          </w:p>
        </w:tc>
      </w:tr>
    </w:tbl>
    <w:p w14:paraId="0D8F60D7" w14:textId="77777777" w:rsidR="00F1059C" w:rsidRPr="008B2CF7" w:rsidRDefault="00F1059C" w:rsidP="00754FE6">
      <w:pPr>
        <w:pStyle w:val="Heading2"/>
        <w:rPr>
          <w:rStyle w:val="Strong"/>
          <w:rFonts w:asciiTheme="minorHAnsi" w:hAnsiTheme="minorHAnsi" w:cstheme="minorHAnsi"/>
          <w:b/>
        </w:rPr>
      </w:pPr>
      <w:r w:rsidRPr="008B2CF7">
        <w:rPr>
          <w:rStyle w:val="Strong"/>
          <w:rFonts w:asciiTheme="minorHAnsi" w:hAnsiTheme="minorHAnsi" w:cstheme="minorHAnsi"/>
          <w:b/>
        </w:rPr>
        <w:lastRenderedPageBreak/>
        <w:t xml:space="preserve">Most important symptoms and effects, both acute and </w:t>
      </w:r>
      <w:proofErr w:type="gramStart"/>
      <w:r w:rsidRPr="008B2CF7">
        <w:rPr>
          <w:rStyle w:val="Strong"/>
          <w:rFonts w:asciiTheme="minorHAnsi" w:hAnsiTheme="minorHAnsi" w:cstheme="minorHAnsi"/>
          <w:b/>
        </w:rPr>
        <w:t>delayed</w:t>
      </w:r>
      <w:proofErr w:type="gramEnd"/>
    </w:p>
    <w:p w14:paraId="5082CE21" w14:textId="77777777" w:rsidR="00F1059C" w:rsidRPr="008B2CF7" w:rsidRDefault="00F1059C" w:rsidP="00F1059C">
      <w:pPr>
        <w:rPr>
          <w:rFonts w:cstheme="minorHAnsi"/>
        </w:rPr>
      </w:pPr>
      <w:r w:rsidRPr="008B2CF7">
        <w:rPr>
          <w:rFonts w:cstheme="minorHAnsi"/>
        </w:rPr>
        <w:t xml:space="preserve">The most important known effects are detailed in section 2.2 and section </w:t>
      </w:r>
      <w:proofErr w:type="gramStart"/>
      <w:r w:rsidRPr="008B2CF7">
        <w:rPr>
          <w:rFonts w:cstheme="minorHAnsi"/>
        </w:rPr>
        <w:t>11</w:t>
      </w:r>
      <w:proofErr w:type="gramEnd"/>
    </w:p>
    <w:p w14:paraId="452AA067" w14:textId="77777777" w:rsidR="00F1059C" w:rsidRPr="008B2CF7" w:rsidRDefault="00F1059C" w:rsidP="00F1059C">
      <w:pPr>
        <w:pStyle w:val="Heading2"/>
        <w:rPr>
          <w:rFonts w:asciiTheme="minorHAnsi" w:hAnsiTheme="minorHAnsi" w:cstheme="minorHAnsi"/>
        </w:rPr>
      </w:pPr>
      <w:r w:rsidRPr="008B2CF7">
        <w:rPr>
          <w:rFonts w:asciiTheme="minorHAnsi" w:hAnsiTheme="minorHAnsi" w:cstheme="minorHAnsi"/>
        </w:rPr>
        <w:t xml:space="preserve">Indication of any immediate medical attention and special treatment </w:t>
      </w:r>
      <w:proofErr w:type="gramStart"/>
      <w:r w:rsidRPr="008B2CF7">
        <w:rPr>
          <w:rFonts w:asciiTheme="minorHAnsi" w:hAnsiTheme="minorHAnsi" w:cstheme="minorHAnsi"/>
        </w:rPr>
        <w:t>needed</w:t>
      </w:r>
      <w:proofErr w:type="gramEnd"/>
    </w:p>
    <w:p w14:paraId="0F587626" w14:textId="77777777" w:rsidR="00F1059C" w:rsidRPr="008B2CF7" w:rsidRDefault="00F1059C" w:rsidP="00F1059C">
      <w:pPr>
        <w:pBdr>
          <w:bottom w:val="single" w:sz="6" w:space="1" w:color="auto"/>
        </w:pBdr>
        <w:rPr>
          <w:rFonts w:cstheme="minorHAnsi"/>
        </w:rPr>
      </w:pPr>
      <w:r w:rsidRPr="008B2CF7">
        <w:rPr>
          <w:rFonts w:cstheme="minorHAnsi"/>
        </w:rPr>
        <w:t>No data available</w:t>
      </w:r>
    </w:p>
    <w:p w14:paraId="4FB94467" w14:textId="77777777" w:rsidR="00F1059C" w:rsidRPr="008B2CF7" w:rsidRDefault="00F1059C" w:rsidP="00F1059C">
      <w:pPr>
        <w:pStyle w:val="Heading1"/>
        <w:rPr>
          <w:rFonts w:asciiTheme="minorHAnsi" w:hAnsiTheme="minorHAnsi" w:cstheme="minorHAnsi"/>
        </w:rPr>
      </w:pPr>
      <w:r w:rsidRPr="008B2CF7">
        <w:rPr>
          <w:rFonts w:asciiTheme="minorHAnsi" w:hAnsiTheme="minorHAnsi" w:cstheme="minorHAnsi"/>
        </w:rPr>
        <w:t>fire-fighting methods</w:t>
      </w:r>
    </w:p>
    <w:p w14:paraId="118210E4" w14:textId="77777777" w:rsidR="00F1059C" w:rsidRPr="008B2CF7" w:rsidRDefault="00F1059C" w:rsidP="00F1059C">
      <w:pPr>
        <w:pStyle w:val="Heading2"/>
        <w:rPr>
          <w:rFonts w:asciiTheme="minorHAnsi" w:hAnsiTheme="minorHAnsi" w:cstheme="minorHAnsi"/>
        </w:rPr>
      </w:pPr>
      <w:r w:rsidRPr="008B2CF7">
        <w:rPr>
          <w:rFonts w:asciiTheme="minorHAnsi" w:hAnsiTheme="minorHAnsi" w:cstheme="minorHAnsi"/>
        </w:rPr>
        <w:t>Extinguishing media</w:t>
      </w:r>
    </w:p>
    <w:p w14:paraId="45CEBCC4" w14:textId="48105C77" w:rsidR="00F1059C" w:rsidRPr="008B2CF7" w:rsidRDefault="00561A74" w:rsidP="00F1059C">
      <w:pPr>
        <w:rPr>
          <w:rFonts w:cstheme="minorHAnsi"/>
        </w:rPr>
      </w:pPr>
      <w:r>
        <w:rPr>
          <w:rFonts w:cstheme="minorHAnsi"/>
        </w:rPr>
        <w:t xml:space="preserve">Use water spray, alcohol resistant foam, dry </w:t>
      </w:r>
      <w:proofErr w:type="gramStart"/>
      <w:r>
        <w:rPr>
          <w:rFonts w:cstheme="minorHAnsi"/>
        </w:rPr>
        <w:t>chemical</w:t>
      </w:r>
      <w:proofErr w:type="gramEnd"/>
      <w:r>
        <w:rPr>
          <w:rFonts w:cstheme="minorHAnsi"/>
        </w:rPr>
        <w:t xml:space="preserve"> or carbon dioxide. Use dry chemical powder.</w:t>
      </w:r>
    </w:p>
    <w:p w14:paraId="272C7F0D" w14:textId="77777777" w:rsidR="00F1059C" w:rsidRPr="008B2CF7" w:rsidRDefault="00F1059C" w:rsidP="00F1059C">
      <w:pPr>
        <w:pStyle w:val="Heading2"/>
        <w:rPr>
          <w:rFonts w:asciiTheme="minorHAnsi" w:hAnsiTheme="minorHAnsi" w:cstheme="minorHAnsi"/>
        </w:rPr>
      </w:pPr>
      <w:r w:rsidRPr="008B2CF7">
        <w:rPr>
          <w:rFonts w:asciiTheme="minorHAnsi" w:hAnsiTheme="minorHAnsi" w:cstheme="minorHAnsi"/>
        </w:rPr>
        <w:t xml:space="preserve">Special hazards arising from the substance or </w:t>
      </w:r>
      <w:proofErr w:type="gramStart"/>
      <w:r w:rsidRPr="008B2CF7">
        <w:rPr>
          <w:rFonts w:asciiTheme="minorHAnsi" w:hAnsiTheme="minorHAnsi" w:cstheme="minorHAnsi"/>
        </w:rPr>
        <w:t>mixture</w:t>
      </w:r>
      <w:proofErr w:type="gramEnd"/>
    </w:p>
    <w:p w14:paraId="7112D303" w14:textId="36B82D0E" w:rsidR="00F1059C" w:rsidRPr="008B2CF7" w:rsidRDefault="00561A74" w:rsidP="00F1059C">
      <w:pPr>
        <w:rPr>
          <w:rFonts w:cstheme="minorHAnsi"/>
        </w:rPr>
      </w:pPr>
      <w:r>
        <w:rPr>
          <w:rFonts w:cstheme="minorHAnsi"/>
        </w:rPr>
        <w:t xml:space="preserve">Carbon oxides. Nitrogen oxides. Hydrogen chloride gas. </w:t>
      </w:r>
      <w:proofErr w:type="spellStart"/>
      <w:r>
        <w:rPr>
          <w:rFonts w:cstheme="minorHAnsi"/>
        </w:rPr>
        <w:t>Sulfur</w:t>
      </w:r>
      <w:proofErr w:type="spellEnd"/>
      <w:r>
        <w:rPr>
          <w:rFonts w:cstheme="minorHAnsi"/>
        </w:rPr>
        <w:t xml:space="preserve"> oxides. Calcium oxides. Sodium oxides. Lithium oxides. Magnesium oxides. Metal oxides. Potassium oxides. Phosphorous oxides. Zinc oxides.</w:t>
      </w:r>
    </w:p>
    <w:p w14:paraId="7A360A41" w14:textId="77777777" w:rsidR="00F1059C" w:rsidRPr="008B2CF7" w:rsidRDefault="00F1059C" w:rsidP="00F1059C">
      <w:pPr>
        <w:pStyle w:val="Heading2"/>
        <w:rPr>
          <w:rFonts w:asciiTheme="minorHAnsi" w:hAnsiTheme="minorHAnsi" w:cstheme="minorHAnsi"/>
        </w:rPr>
      </w:pPr>
      <w:r w:rsidRPr="008B2CF7">
        <w:rPr>
          <w:rFonts w:asciiTheme="minorHAnsi" w:hAnsiTheme="minorHAnsi" w:cstheme="minorHAnsi"/>
        </w:rPr>
        <w:t>Advice for firefighters</w:t>
      </w:r>
    </w:p>
    <w:p w14:paraId="21D3EC1B" w14:textId="52A5342C" w:rsidR="00F1059C" w:rsidRPr="008B2CF7" w:rsidRDefault="00561A74" w:rsidP="00F1059C">
      <w:pPr>
        <w:pBdr>
          <w:bottom w:val="single" w:sz="6" w:space="1" w:color="auto"/>
        </w:pBdr>
        <w:rPr>
          <w:rFonts w:cstheme="minorHAnsi"/>
        </w:rPr>
      </w:pPr>
      <w:r>
        <w:rPr>
          <w:rFonts w:cstheme="minorHAnsi"/>
        </w:rPr>
        <w:t>Wear breathing apparatus. Use water spray to cool unopened containers.</w:t>
      </w:r>
    </w:p>
    <w:p w14:paraId="5A15956F" w14:textId="77777777" w:rsidR="00F1059C" w:rsidRPr="008B2CF7" w:rsidRDefault="00F1059C" w:rsidP="00F1059C">
      <w:pPr>
        <w:pStyle w:val="Heading1"/>
        <w:rPr>
          <w:rFonts w:asciiTheme="minorHAnsi" w:hAnsiTheme="minorHAnsi" w:cstheme="minorHAnsi"/>
        </w:rPr>
      </w:pPr>
      <w:r w:rsidRPr="008B2CF7">
        <w:rPr>
          <w:rFonts w:asciiTheme="minorHAnsi" w:hAnsiTheme="minorHAnsi" w:cstheme="minorHAnsi"/>
        </w:rPr>
        <w:t>accidental release measures</w:t>
      </w:r>
    </w:p>
    <w:p w14:paraId="0912A40F" w14:textId="77777777" w:rsidR="00F1059C" w:rsidRPr="008B2CF7" w:rsidRDefault="00F1059C" w:rsidP="00F1059C">
      <w:pPr>
        <w:pStyle w:val="Heading2"/>
        <w:rPr>
          <w:rFonts w:asciiTheme="minorHAnsi" w:hAnsiTheme="minorHAnsi" w:cstheme="minorHAnsi"/>
        </w:rPr>
      </w:pPr>
      <w:r w:rsidRPr="008B2CF7">
        <w:rPr>
          <w:rFonts w:asciiTheme="minorHAnsi" w:hAnsiTheme="minorHAnsi" w:cstheme="minorHAnsi"/>
        </w:rPr>
        <w:t xml:space="preserve">Personal precautions, protective </w:t>
      </w:r>
      <w:proofErr w:type="gramStart"/>
      <w:r w:rsidRPr="008B2CF7">
        <w:rPr>
          <w:rFonts w:asciiTheme="minorHAnsi" w:hAnsiTheme="minorHAnsi" w:cstheme="minorHAnsi"/>
        </w:rPr>
        <w:t>equipment</w:t>
      </w:r>
      <w:proofErr w:type="gramEnd"/>
      <w:r w:rsidRPr="008B2CF7">
        <w:rPr>
          <w:rFonts w:asciiTheme="minorHAnsi" w:hAnsiTheme="minorHAnsi" w:cstheme="minorHAnsi"/>
        </w:rPr>
        <w:t xml:space="preserve"> and emergency procedures</w:t>
      </w:r>
    </w:p>
    <w:p w14:paraId="2B2C9A09" w14:textId="26CF5DC5" w:rsidR="00F1059C" w:rsidRPr="008B2CF7" w:rsidRDefault="00561A74" w:rsidP="00F1059C">
      <w:pPr>
        <w:rPr>
          <w:rFonts w:cstheme="minorHAnsi"/>
        </w:rPr>
      </w:pPr>
      <w:r>
        <w:rPr>
          <w:rFonts w:cstheme="minorHAnsi"/>
        </w:rPr>
        <w:t>Use personal protective equipment including respiratory protection. Avoid breathing vapours. Use personal protective equipment.</w:t>
      </w:r>
    </w:p>
    <w:p w14:paraId="691E02CA" w14:textId="77777777" w:rsidR="00F1059C" w:rsidRPr="008B2CF7" w:rsidRDefault="00F1059C" w:rsidP="00F1059C">
      <w:pPr>
        <w:pStyle w:val="Heading2"/>
        <w:rPr>
          <w:rFonts w:asciiTheme="minorHAnsi" w:hAnsiTheme="minorHAnsi" w:cstheme="minorHAnsi"/>
        </w:rPr>
      </w:pPr>
      <w:r w:rsidRPr="008B2CF7">
        <w:rPr>
          <w:rFonts w:asciiTheme="minorHAnsi" w:hAnsiTheme="minorHAnsi" w:cstheme="minorHAnsi"/>
        </w:rPr>
        <w:t>Environmental precautions</w:t>
      </w:r>
    </w:p>
    <w:p w14:paraId="3F5DF013" w14:textId="77777777" w:rsidR="00F1059C" w:rsidRPr="008B2CF7" w:rsidRDefault="00F1059C" w:rsidP="00F1059C">
      <w:pPr>
        <w:rPr>
          <w:rFonts w:cstheme="minorHAnsi"/>
        </w:rPr>
      </w:pPr>
      <w:r w:rsidRPr="008B2CF7">
        <w:rPr>
          <w:rFonts w:cstheme="minorHAnsi"/>
        </w:rPr>
        <w:t xml:space="preserve">Do not let product enter </w:t>
      </w:r>
      <w:proofErr w:type="gramStart"/>
      <w:r w:rsidRPr="008B2CF7">
        <w:rPr>
          <w:rFonts w:cstheme="minorHAnsi"/>
        </w:rPr>
        <w:t>drains</w:t>
      </w:r>
      <w:proofErr w:type="gramEnd"/>
    </w:p>
    <w:p w14:paraId="11CFE9F0" w14:textId="77777777" w:rsidR="00F1059C" w:rsidRPr="008B2CF7" w:rsidRDefault="00F1059C" w:rsidP="00F1059C">
      <w:pPr>
        <w:pStyle w:val="Heading2"/>
        <w:rPr>
          <w:rFonts w:asciiTheme="minorHAnsi" w:hAnsiTheme="minorHAnsi" w:cstheme="minorHAnsi"/>
        </w:rPr>
      </w:pPr>
      <w:r w:rsidRPr="008B2CF7">
        <w:rPr>
          <w:rFonts w:asciiTheme="minorHAnsi" w:hAnsiTheme="minorHAnsi" w:cstheme="minorHAnsi"/>
        </w:rPr>
        <w:t xml:space="preserve">Methods and materials for containment and clean </w:t>
      </w:r>
      <w:proofErr w:type="gramStart"/>
      <w:r w:rsidRPr="008B2CF7">
        <w:rPr>
          <w:rFonts w:asciiTheme="minorHAnsi" w:hAnsiTheme="minorHAnsi" w:cstheme="minorHAnsi"/>
        </w:rPr>
        <w:t>up</w:t>
      </w:r>
      <w:proofErr w:type="gramEnd"/>
    </w:p>
    <w:p w14:paraId="704E5847" w14:textId="7C4D039D" w:rsidR="00F1059C" w:rsidRPr="008B2CF7" w:rsidRDefault="00561A74" w:rsidP="00F1059C">
      <w:pPr>
        <w:rPr>
          <w:rFonts w:cstheme="minorHAnsi"/>
        </w:rPr>
      </w:pPr>
      <w:r>
        <w:rPr>
          <w:rFonts w:cstheme="minorHAnsi"/>
        </w:rPr>
        <w:t>Use spill kit to contain spillage &amp; use wet brushing to place in a suitable container for disposal. Do not flush with water. Remove all sources of ignition. Evacuate personnel to safe areas.</w:t>
      </w:r>
    </w:p>
    <w:p w14:paraId="089D8F90" w14:textId="77777777" w:rsidR="00F1059C" w:rsidRPr="008B2CF7" w:rsidRDefault="00F1059C" w:rsidP="00F1059C">
      <w:pPr>
        <w:pStyle w:val="Heading2"/>
        <w:rPr>
          <w:rFonts w:asciiTheme="minorHAnsi" w:hAnsiTheme="minorHAnsi" w:cstheme="minorHAnsi"/>
        </w:rPr>
      </w:pPr>
      <w:r w:rsidRPr="008B2CF7">
        <w:rPr>
          <w:rFonts w:asciiTheme="minorHAnsi" w:hAnsiTheme="minorHAnsi" w:cstheme="minorHAnsi"/>
        </w:rPr>
        <w:t>Reference to any other sections</w:t>
      </w:r>
    </w:p>
    <w:p w14:paraId="1F992CDB" w14:textId="77777777" w:rsidR="00F1059C" w:rsidRPr="008B2CF7" w:rsidRDefault="00F1059C" w:rsidP="00F1059C">
      <w:pPr>
        <w:pBdr>
          <w:bottom w:val="single" w:sz="6" w:space="1" w:color="auto"/>
        </w:pBdr>
        <w:rPr>
          <w:rFonts w:cstheme="minorHAnsi"/>
        </w:rPr>
      </w:pPr>
      <w:r w:rsidRPr="008B2CF7">
        <w:rPr>
          <w:rFonts w:cstheme="minorHAnsi"/>
        </w:rPr>
        <w:t xml:space="preserve">For disposal, see section </w:t>
      </w:r>
      <w:proofErr w:type="gramStart"/>
      <w:r w:rsidRPr="008B2CF7">
        <w:rPr>
          <w:rFonts w:cstheme="minorHAnsi"/>
        </w:rPr>
        <w:t>13</w:t>
      </w:r>
      <w:proofErr w:type="gramEnd"/>
    </w:p>
    <w:p w14:paraId="525A811C" w14:textId="77777777" w:rsidR="00F1059C" w:rsidRPr="008B2CF7" w:rsidRDefault="00F1059C" w:rsidP="00F1059C">
      <w:pPr>
        <w:pStyle w:val="Heading1"/>
        <w:rPr>
          <w:rFonts w:asciiTheme="minorHAnsi" w:hAnsiTheme="minorHAnsi" w:cstheme="minorHAnsi"/>
        </w:rPr>
      </w:pPr>
      <w:r w:rsidRPr="008B2CF7">
        <w:rPr>
          <w:rFonts w:asciiTheme="minorHAnsi" w:hAnsiTheme="minorHAnsi" w:cstheme="minorHAnsi"/>
        </w:rPr>
        <w:t>Handling and storage</w:t>
      </w:r>
    </w:p>
    <w:p w14:paraId="7517E7CF" w14:textId="77777777" w:rsidR="00F1059C" w:rsidRPr="008B2CF7" w:rsidRDefault="00F1059C" w:rsidP="00F1059C">
      <w:pPr>
        <w:pStyle w:val="Heading2"/>
        <w:rPr>
          <w:rFonts w:asciiTheme="minorHAnsi" w:hAnsiTheme="minorHAnsi" w:cstheme="minorHAnsi"/>
        </w:rPr>
      </w:pPr>
      <w:r w:rsidRPr="008B2CF7">
        <w:rPr>
          <w:rFonts w:asciiTheme="minorHAnsi" w:hAnsiTheme="minorHAnsi" w:cstheme="minorHAnsi"/>
        </w:rPr>
        <w:t>Precautions for safe handling</w:t>
      </w:r>
    </w:p>
    <w:p w14:paraId="3124EBD5" w14:textId="77777777" w:rsidR="00F1059C" w:rsidRPr="008B2CF7" w:rsidRDefault="00F1059C" w:rsidP="00F1059C">
      <w:pPr>
        <w:rPr>
          <w:rFonts w:cstheme="minorHAnsi"/>
        </w:rPr>
      </w:pPr>
      <w:r w:rsidRPr="008B2CF7">
        <w:rPr>
          <w:rFonts w:cstheme="minorHAnsi"/>
        </w:rPr>
        <w:t xml:space="preserve">For precautions, see section </w:t>
      </w:r>
      <w:proofErr w:type="gramStart"/>
      <w:r w:rsidRPr="008B2CF7">
        <w:rPr>
          <w:rFonts w:cstheme="minorHAnsi"/>
        </w:rPr>
        <w:t>2.2</w:t>
      </w:r>
      <w:proofErr w:type="gramEnd"/>
    </w:p>
    <w:p w14:paraId="70781920" w14:textId="77777777" w:rsidR="00F1059C" w:rsidRPr="008B2CF7" w:rsidRDefault="00F1059C" w:rsidP="00F1059C">
      <w:pPr>
        <w:pStyle w:val="Heading2"/>
        <w:rPr>
          <w:rFonts w:asciiTheme="minorHAnsi" w:hAnsiTheme="minorHAnsi" w:cstheme="minorHAnsi"/>
        </w:rPr>
      </w:pPr>
      <w:r w:rsidRPr="008B2CF7">
        <w:rPr>
          <w:rFonts w:asciiTheme="minorHAnsi" w:hAnsiTheme="minorHAnsi" w:cstheme="minorHAnsi"/>
        </w:rPr>
        <w:t>Conditions for safe storage, including any incompatibilities.</w:t>
      </w:r>
    </w:p>
    <w:p w14:paraId="4A68DD28" w14:textId="77777777" w:rsidR="00F1059C" w:rsidRPr="008B2CF7" w:rsidRDefault="00F1059C" w:rsidP="00F1059C">
      <w:pPr>
        <w:rPr>
          <w:rFonts w:cstheme="minorHAnsi"/>
        </w:rPr>
      </w:pPr>
      <w:r w:rsidRPr="008B2CF7">
        <w:rPr>
          <w:rFonts w:cstheme="minorHAnsi"/>
        </w:rPr>
        <w:t>Store in cool place. Keep container tightly closed in well-ventilated place. Containers which are opened must be carefully resealed and stored upright to prevent leakage.</w:t>
      </w:r>
    </w:p>
    <w:p w14:paraId="33F91D2D" w14:textId="77777777" w:rsidR="00F1059C" w:rsidRPr="008B2CF7" w:rsidRDefault="00F1059C" w:rsidP="00F1059C">
      <w:pPr>
        <w:pStyle w:val="Heading2"/>
        <w:rPr>
          <w:rFonts w:asciiTheme="minorHAnsi" w:hAnsiTheme="minorHAnsi" w:cstheme="minorHAnsi"/>
        </w:rPr>
      </w:pPr>
      <w:r w:rsidRPr="008B2CF7">
        <w:rPr>
          <w:rFonts w:asciiTheme="minorHAnsi" w:hAnsiTheme="minorHAnsi" w:cstheme="minorHAnsi"/>
        </w:rPr>
        <w:t>Specific end use</w:t>
      </w:r>
    </w:p>
    <w:p w14:paraId="76E1126C" w14:textId="5207119E" w:rsidR="00F1059C" w:rsidRPr="008B2CF7" w:rsidRDefault="00F1059C" w:rsidP="00F1059C">
      <w:pPr>
        <w:pBdr>
          <w:bottom w:val="single" w:sz="6" w:space="1" w:color="auto"/>
        </w:pBdr>
        <w:rPr>
          <w:rFonts w:cstheme="minorHAnsi"/>
        </w:rPr>
      </w:pPr>
      <w:r w:rsidRPr="008B2CF7">
        <w:rPr>
          <w:rFonts w:cstheme="minorHAnsi"/>
        </w:rPr>
        <w:t xml:space="preserve">Apart from uses in Section </w:t>
      </w:r>
      <w:r w:rsidRPr="008B2CF7">
        <w:rPr>
          <w:rFonts w:cstheme="minorHAnsi"/>
        </w:rPr>
        <w:fldChar w:fldCharType="begin"/>
      </w:r>
      <w:r w:rsidRPr="008B2CF7">
        <w:rPr>
          <w:rFonts w:cstheme="minorHAnsi"/>
        </w:rPr>
        <w:instrText xml:space="preserve"> REF _Ref456273379 \r \h </w:instrText>
      </w:r>
      <w:r w:rsidR="00866263" w:rsidRPr="008B2CF7">
        <w:rPr>
          <w:rFonts w:cstheme="minorHAnsi"/>
        </w:rPr>
        <w:instrText xml:space="preserve"> \* MERGEFORMAT </w:instrText>
      </w:r>
      <w:r w:rsidRPr="008B2CF7">
        <w:rPr>
          <w:rFonts w:cstheme="minorHAnsi"/>
        </w:rPr>
      </w:r>
      <w:r w:rsidRPr="008B2CF7">
        <w:rPr>
          <w:rFonts w:cstheme="minorHAnsi"/>
        </w:rPr>
        <w:fldChar w:fldCharType="separate"/>
      </w:r>
      <w:r w:rsidR="00561A74">
        <w:rPr>
          <w:rFonts w:cstheme="minorHAnsi"/>
        </w:rPr>
        <w:t>1.2</w:t>
      </w:r>
      <w:r w:rsidRPr="008B2CF7">
        <w:rPr>
          <w:rFonts w:cstheme="minorHAnsi"/>
        </w:rPr>
        <w:fldChar w:fldCharType="end"/>
      </w:r>
      <w:r w:rsidRPr="008B2CF7">
        <w:rPr>
          <w:rFonts w:cstheme="minorHAnsi"/>
        </w:rPr>
        <w:t>, no other specific uses are stipulated.</w:t>
      </w:r>
    </w:p>
    <w:p w14:paraId="338CB996" w14:textId="77777777" w:rsidR="00F1059C" w:rsidRPr="008B2CF7" w:rsidRDefault="00F1059C" w:rsidP="00F1059C">
      <w:pPr>
        <w:pStyle w:val="Heading1"/>
        <w:rPr>
          <w:rFonts w:asciiTheme="minorHAnsi" w:hAnsiTheme="minorHAnsi" w:cstheme="minorHAnsi"/>
        </w:rPr>
      </w:pPr>
      <w:r w:rsidRPr="008B2CF7">
        <w:rPr>
          <w:rFonts w:asciiTheme="minorHAnsi" w:hAnsiTheme="minorHAnsi" w:cstheme="minorHAnsi"/>
        </w:rPr>
        <w:t>Exposure controls/personal protection</w:t>
      </w:r>
    </w:p>
    <w:p w14:paraId="38B88F2D" w14:textId="77777777" w:rsidR="00F1059C" w:rsidRPr="008B2CF7" w:rsidRDefault="00F1059C" w:rsidP="00F1059C">
      <w:pPr>
        <w:pStyle w:val="Heading2"/>
        <w:rPr>
          <w:rFonts w:asciiTheme="minorHAnsi" w:hAnsiTheme="minorHAnsi" w:cstheme="minorHAnsi"/>
        </w:rPr>
      </w:pPr>
      <w:r w:rsidRPr="008B2CF7">
        <w:rPr>
          <w:rFonts w:asciiTheme="minorHAnsi" w:hAnsiTheme="minorHAnsi" w:cstheme="minorHAnsi"/>
        </w:rPr>
        <w:t>Control parameters</w:t>
      </w:r>
    </w:p>
    <w:tbl>
      <w:tblPr>
        <w:tblW w:w="5000" w:type="pct"/>
        <w:tblCellMar>
          <w:left w:w="57" w:type="dxa"/>
          <w:right w:w="57" w:type="dxa"/>
        </w:tblCellMar>
        <w:tblLook w:val="04A0" w:firstRow="1" w:lastRow="0" w:firstColumn="1" w:lastColumn="0" w:noHBand="0" w:noVBand="1"/>
      </w:tblPr>
      <w:tblGrid>
        <w:gridCol w:w="4247"/>
        <w:gridCol w:w="843"/>
        <w:gridCol w:w="648"/>
        <w:gridCol w:w="1169"/>
        <w:gridCol w:w="1169"/>
        <w:gridCol w:w="2380"/>
      </w:tblGrid>
      <w:tr w:rsidR="00754FE6" w:rsidRPr="008B2CF7" w14:paraId="3AE90D99" w14:textId="77777777" w:rsidTr="000F0CB8">
        <w:trPr>
          <w:trHeight w:val="20"/>
        </w:trPr>
        <w:tc>
          <w:tcPr>
            <w:tcW w:w="2031" w:type="pct"/>
            <w:vMerge w:val="restart"/>
            <w:tcBorders>
              <w:top w:val="single" w:sz="4" w:space="0" w:color="auto"/>
              <w:left w:val="single" w:sz="4" w:space="0" w:color="auto"/>
              <w:right w:val="single" w:sz="4" w:space="0" w:color="auto"/>
            </w:tcBorders>
            <w:shd w:val="clear" w:color="auto" w:fill="auto"/>
            <w:noWrap/>
            <w:vAlign w:val="center"/>
          </w:tcPr>
          <w:p w14:paraId="1B598977" w14:textId="77777777" w:rsidR="00754FE6" w:rsidRPr="008B2CF7" w:rsidRDefault="00754FE6" w:rsidP="00866263">
            <w:pPr>
              <w:pStyle w:val="Table"/>
              <w:jc w:val="center"/>
              <w:rPr>
                <w:rStyle w:val="Strong"/>
                <w:rFonts w:cstheme="minorHAnsi"/>
                <w:bCs w:val="0"/>
              </w:rPr>
            </w:pPr>
            <w:r w:rsidRPr="008B2CF7">
              <w:rPr>
                <w:rStyle w:val="Strong"/>
                <w:rFonts w:cstheme="minorHAnsi"/>
                <w:bCs w:val="0"/>
              </w:rPr>
              <w:t>Chemical</w:t>
            </w:r>
          </w:p>
        </w:tc>
        <w:tc>
          <w:tcPr>
            <w:tcW w:w="403" w:type="pct"/>
            <w:vMerge w:val="restart"/>
            <w:tcBorders>
              <w:top w:val="single" w:sz="4" w:space="0" w:color="auto"/>
              <w:left w:val="nil"/>
              <w:right w:val="single" w:sz="4" w:space="0" w:color="auto"/>
            </w:tcBorders>
            <w:shd w:val="clear" w:color="auto" w:fill="auto"/>
            <w:noWrap/>
            <w:vAlign w:val="center"/>
          </w:tcPr>
          <w:p w14:paraId="54FB6515" w14:textId="77777777" w:rsidR="00754FE6" w:rsidRPr="008B2CF7" w:rsidRDefault="00754FE6" w:rsidP="00866263">
            <w:pPr>
              <w:pStyle w:val="Table"/>
              <w:jc w:val="center"/>
              <w:rPr>
                <w:rStyle w:val="Strong"/>
                <w:rFonts w:cstheme="minorHAnsi"/>
                <w:bCs w:val="0"/>
              </w:rPr>
            </w:pPr>
            <w:r w:rsidRPr="008B2CF7">
              <w:rPr>
                <w:rStyle w:val="Strong"/>
                <w:rFonts w:cstheme="minorHAnsi"/>
                <w:bCs w:val="0"/>
              </w:rPr>
              <w:t>CAS No.</w:t>
            </w:r>
          </w:p>
        </w:tc>
        <w:tc>
          <w:tcPr>
            <w:tcW w:w="310" w:type="pct"/>
            <w:vMerge w:val="restart"/>
            <w:tcBorders>
              <w:top w:val="single" w:sz="4" w:space="0" w:color="auto"/>
              <w:left w:val="nil"/>
              <w:right w:val="single" w:sz="4" w:space="0" w:color="auto"/>
            </w:tcBorders>
            <w:shd w:val="clear" w:color="auto" w:fill="auto"/>
            <w:noWrap/>
            <w:vAlign w:val="center"/>
          </w:tcPr>
          <w:p w14:paraId="4B61C213" w14:textId="77777777" w:rsidR="00754FE6" w:rsidRPr="008B2CF7" w:rsidRDefault="00754FE6" w:rsidP="00866263">
            <w:pPr>
              <w:pStyle w:val="Table"/>
              <w:jc w:val="center"/>
              <w:rPr>
                <w:rStyle w:val="Strong"/>
                <w:rFonts w:cstheme="minorHAnsi"/>
                <w:bCs w:val="0"/>
              </w:rPr>
            </w:pPr>
            <w:r w:rsidRPr="008B2CF7">
              <w:rPr>
                <w:rStyle w:val="Strong"/>
                <w:rFonts w:cstheme="minorHAnsi"/>
                <w:bCs w:val="0"/>
              </w:rPr>
              <w:t>Country</w:t>
            </w:r>
          </w:p>
        </w:tc>
        <w:tc>
          <w:tcPr>
            <w:tcW w:w="1117" w:type="pct"/>
            <w:gridSpan w:val="2"/>
            <w:tcBorders>
              <w:top w:val="single" w:sz="4" w:space="0" w:color="auto"/>
              <w:left w:val="nil"/>
              <w:bottom w:val="single" w:sz="4" w:space="0" w:color="auto"/>
              <w:right w:val="single" w:sz="4" w:space="0" w:color="auto"/>
            </w:tcBorders>
            <w:shd w:val="clear" w:color="auto" w:fill="auto"/>
            <w:vAlign w:val="center"/>
          </w:tcPr>
          <w:p w14:paraId="005F3EE1" w14:textId="77777777" w:rsidR="00754FE6" w:rsidRPr="008B2CF7" w:rsidRDefault="00754FE6" w:rsidP="00866263">
            <w:pPr>
              <w:pStyle w:val="Table"/>
              <w:jc w:val="center"/>
              <w:rPr>
                <w:rStyle w:val="Strong"/>
                <w:rFonts w:cstheme="minorHAnsi"/>
                <w:bCs w:val="0"/>
              </w:rPr>
            </w:pPr>
            <w:r w:rsidRPr="008B2CF7">
              <w:rPr>
                <w:rStyle w:val="Strong"/>
                <w:rFonts w:cstheme="minorHAnsi"/>
                <w:bCs w:val="0"/>
              </w:rPr>
              <w:t>Limit value</w:t>
            </w:r>
          </w:p>
        </w:tc>
        <w:tc>
          <w:tcPr>
            <w:tcW w:w="1139" w:type="pct"/>
            <w:vMerge w:val="restart"/>
            <w:tcBorders>
              <w:top w:val="single" w:sz="4" w:space="0" w:color="auto"/>
              <w:left w:val="single" w:sz="4" w:space="0" w:color="auto"/>
              <w:right w:val="single" w:sz="4" w:space="0" w:color="auto"/>
            </w:tcBorders>
            <w:shd w:val="clear" w:color="auto" w:fill="auto"/>
            <w:noWrap/>
            <w:vAlign w:val="center"/>
          </w:tcPr>
          <w:p w14:paraId="60FBE766" w14:textId="77777777" w:rsidR="00754FE6" w:rsidRPr="008B2CF7" w:rsidRDefault="00754FE6" w:rsidP="00866263">
            <w:pPr>
              <w:pStyle w:val="Table"/>
              <w:jc w:val="center"/>
              <w:rPr>
                <w:rStyle w:val="Strong"/>
                <w:rFonts w:cstheme="minorHAnsi"/>
                <w:bCs w:val="0"/>
              </w:rPr>
            </w:pPr>
            <w:r w:rsidRPr="008B2CF7">
              <w:rPr>
                <w:rStyle w:val="Strong"/>
                <w:rFonts w:cstheme="minorHAnsi"/>
                <w:bCs w:val="0"/>
              </w:rPr>
              <w:t>Basis</w:t>
            </w:r>
          </w:p>
        </w:tc>
      </w:tr>
      <w:tr w:rsidR="00754FE6" w:rsidRPr="008B2CF7" w14:paraId="5D297D28" w14:textId="77777777" w:rsidTr="000F0CB8">
        <w:trPr>
          <w:trHeight w:val="20"/>
        </w:trPr>
        <w:tc>
          <w:tcPr>
            <w:tcW w:w="2031" w:type="pct"/>
            <w:vMerge/>
            <w:tcBorders>
              <w:left w:val="single" w:sz="4" w:space="0" w:color="auto"/>
              <w:bottom w:val="single" w:sz="4" w:space="0" w:color="auto"/>
              <w:right w:val="single" w:sz="4" w:space="0" w:color="auto"/>
            </w:tcBorders>
            <w:shd w:val="clear" w:color="auto" w:fill="auto"/>
            <w:noWrap/>
            <w:vAlign w:val="center"/>
            <w:hideMark/>
          </w:tcPr>
          <w:p w14:paraId="19BB6AC5" w14:textId="77777777" w:rsidR="00754FE6" w:rsidRPr="008B2CF7" w:rsidRDefault="00754FE6" w:rsidP="00F1059C">
            <w:pPr>
              <w:spacing w:after="0" w:line="240" w:lineRule="auto"/>
              <w:jc w:val="center"/>
              <w:rPr>
                <w:rStyle w:val="Strong"/>
                <w:rFonts w:cstheme="minorHAnsi"/>
                <w:lang w:eastAsia="en-GB"/>
              </w:rPr>
            </w:pPr>
          </w:p>
        </w:tc>
        <w:tc>
          <w:tcPr>
            <w:tcW w:w="403" w:type="pct"/>
            <w:vMerge/>
            <w:tcBorders>
              <w:left w:val="nil"/>
              <w:bottom w:val="single" w:sz="4" w:space="0" w:color="auto"/>
              <w:right w:val="single" w:sz="4" w:space="0" w:color="auto"/>
            </w:tcBorders>
            <w:shd w:val="clear" w:color="auto" w:fill="auto"/>
            <w:noWrap/>
            <w:vAlign w:val="center"/>
            <w:hideMark/>
          </w:tcPr>
          <w:p w14:paraId="45FBC648" w14:textId="77777777" w:rsidR="00754FE6" w:rsidRPr="008B2CF7" w:rsidRDefault="00754FE6" w:rsidP="00F1059C">
            <w:pPr>
              <w:spacing w:after="0" w:line="240" w:lineRule="auto"/>
              <w:jc w:val="center"/>
              <w:rPr>
                <w:rStyle w:val="Strong"/>
                <w:rFonts w:cstheme="minorHAnsi"/>
                <w:lang w:eastAsia="en-GB"/>
              </w:rPr>
            </w:pPr>
          </w:p>
        </w:tc>
        <w:tc>
          <w:tcPr>
            <w:tcW w:w="310" w:type="pct"/>
            <w:vMerge/>
            <w:tcBorders>
              <w:left w:val="nil"/>
              <w:bottom w:val="single" w:sz="4" w:space="0" w:color="auto"/>
              <w:right w:val="single" w:sz="4" w:space="0" w:color="auto"/>
            </w:tcBorders>
            <w:shd w:val="clear" w:color="auto" w:fill="auto"/>
            <w:noWrap/>
            <w:vAlign w:val="center"/>
            <w:hideMark/>
          </w:tcPr>
          <w:p w14:paraId="66F29344" w14:textId="77777777" w:rsidR="00754FE6" w:rsidRPr="008B2CF7" w:rsidRDefault="00754FE6" w:rsidP="00754FE6">
            <w:pPr>
              <w:pStyle w:val="BoldSubheading"/>
              <w:rPr>
                <w:rStyle w:val="Strong"/>
                <w:rFonts w:cstheme="minorHAnsi"/>
                <w:b/>
                <w:bCs w:val="0"/>
              </w:rPr>
            </w:pPr>
          </w:p>
        </w:tc>
        <w:tc>
          <w:tcPr>
            <w:tcW w:w="559" w:type="pct"/>
            <w:tcBorders>
              <w:top w:val="single" w:sz="4" w:space="0" w:color="auto"/>
              <w:left w:val="nil"/>
              <w:bottom w:val="single" w:sz="4" w:space="0" w:color="auto"/>
              <w:right w:val="single" w:sz="4" w:space="0" w:color="auto"/>
            </w:tcBorders>
            <w:shd w:val="clear" w:color="auto" w:fill="auto"/>
            <w:vAlign w:val="center"/>
            <w:hideMark/>
          </w:tcPr>
          <w:p w14:paraId="0308931D" w14:textId="77777777" w:rsidR="00754FE6" w:rsidRPr="008B2CF7" w:rsidRDefault="00754FE6" w:rsidP="00754FE6">
            <w:pPr>
              <w:pStyle w:val="BoldSubheading"/>
              <w:jc w:val="center"/>
              <w:rPr>
                <w:rStyle w:val="Strong"/>
                <w:rFonts w:cstheme="minorHAnsi"/>
                <w:b/>
                <w:bCs w:val="0"/>
              </w:rPr>
            </w:pPr>
            <w:r w:rsidRPr="008B2CF7">
              <w:rPr>
                <w:rStyle w:val="Strong"/>
                <w:rFonts w:cstheme="minorHAnsi"/>
                <w:b/>
                <w:bCs w:val="0"/>
              </w:rPr>
              <w:t>STEL</w:t>
            </w:r>
          </w:p>
        </w:tc>
        <w:tc>
          <w:tcPr>
            <w:tcW w:w="559" w:type="pct"/>
            <w:tcBorders>
              <w:top w:val="single" w:sz="4" w:space="0" w:color="auto"/>
              <w:left w:val="nil"/>
              <w:bottom w:val="single" w:sz="4" w:space="0" w:color="auto"/>
              <w:right w:val="nil"/>
            </w:tcBorders>
            <w:shd w:val="clear" w:color="auto" w:fill="auto"/>
            <w:vAlign w:val="center"/>
            <w:hideMark/>
          </w:tcPr>
          <w:p w14:paraId="7B00793A" w14:textId="77777777" w:rsidR="00754FE6" w:rsidRPr="008B2CF7" w:rsidRDefault="00754FE6" w:rsidP="00754FE6">
            <w:pPr>
              <w:pStyle w:val="BoldSubheading"/>
              <w:jc w:val="center"/>
              <w:rPr>
                <w:rStyle w:val="Strong"/>
                <w:rFonts w:cstheme="minorHAnsi"/>
                <w:b/>
                <w:bCs w:val="0"/>
              </w:rPr>
            </w:pPr>
            <w:r w:rsidRPr="008B2CF7">
              <w:rPr>
                <w:rStyle w:val="Strong"/>
                <w:rFonts w:cstheme="minorHAnsi"/>
                <w:b/>
                <w:bCs w:val="0"/>
              </w:rPr>
              <w:t>TWA</w:t>
            </w:r>
          </w:p>
        </w:tc>
        <w:tc>
          <w:tcPr>
            <w:tcW w:w="1139" w:type="pct"/>
            <w:vMerge/>
            <w:tcBorders>
              <w:left w:val="single" w:sz="4" w:space="0" w:color="auto"/>
              <w:bottom w:val="single" w:sz="4" w:space="0" w:color="auto"/>
              <w:right w:val="single" w:sz="4" w:space="0" w:color="auto"/>
            </w:tcBorders>
            <w:shd w:val="clear" w:color="auto" w:fill="auto"/>
            <w:noWrap/>
            <w:vAlign w:val="center"/>
            <w:hideMark/>
          </w:tcPr>
          <w:p w14:paraId="5C37A107" w14:textId="77777777" w:rsidR="00754FE6" w:rsidRPr="008B2CF7" w:rsidRDefault="00754FE6" w:rsidP="00F1059C">
            <w:pPr>
              <w:spacing w:after="0" w:line="240" w:lineRule="auto"/>
              <w:jc w:val="center"/>
              <w:rPr>
                <w:rStyle w:val="Strong"/>
                <w:rFonts w:cstheme="minorHAnsi"/>
                <w:lang w:eastAsia="en-GB"/>
              </w:rPr>
            </w:pPr>
          </w:p>
        </w:tc>
      </w:tr>
      <w:tr w:rsidR="00754FE6" w:rsidRPr="008B2CF7" w14:paraId="725759E1" w14:textId="77777777" w:rsidTr="000F0CB8">
        <w:trPr>
          <w:trHeight w:val="20"/>
        </w:trPr>
        <w:tc>
          <w:tcPr>
            <w:tcW w:w="20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B34BCA" w14:textId="31908EF4" w:rsidR="00F1059C" w:rsidRPr="008B2CF7" w:rsidRDefault="00561A74" w:rsidP="00866263">
            <w:pPr>
              <w:pStyle w:val="Table"/>
              <w:rPr>
                <w:rStyle w:val="Strong"/>
                <w:rFonts w:cstheme="minorHAnsi"/>
                <w:b w:val="0"/>
              </w:rPr>
            </w:pPr>
            <w:r>
              <w:rPr>
                <w:rStyle w:val="Strong"/>
                <w:rFonts w:cstheme="minorHAnsi"/>
                <w:b w:val="0"/>
              </w:rPr>
              <w:t>2-Propanol</w:t>
            </w:r>
          </w:p>
        </w:tc>
        <w:tc>
          <w:tcPr>
            <w:tcW w:w="403" w:type="pct"/>
            <w:tcBorders>
              <w:top w:val="single" w:sz="4" w:space="0" w:color="auto"/>
              <w:left w:val="nil"/>
              <w:bottom w:val="single" w:sz="4" w:space="0" w:color="auto"/>
              <w:right w:val="single" w:sz="4" w:space="0" w:color="auto"/>
            </w:tcBorders>
            <w:shd w:val="clear" w:color="auto" w:fill="auto"/>
            <w:noWrap/>
            <w:vAlign w:val="center"/>
          </w:tcPr>
          <w:p w14:paraId="486F3935" w14:textId="11C8F64B" w:rsidR="00F1059C" w:rsidRPr="008B2CF7" w:rsidRDefault="00561A74" w:rsidP="00866263">
            <w:pPr>
              <w:pStyle w:val="Table"/>
              <w:rPr>
                <w:rStyle w:val="Strong"/>
                <w:rFonts w:cstheme="minorHAnsi"/>
                <w:b w:val="0"/>
              </w:rPr>
            </w:pPr>
            <w:r>
              <w:rPr>
                <w:rStyle w:val="Strong"/>
                <w:rFonts w:cstheme="minorHAnsi"/>
                <w:b w:val="0"/>
              </w:rPr>
              <w:t>67-63-0</w:t>
            </w:r>
          </w:p>
        </w:tc>
        <w:tc>
          <w:tcPr>
            <w:tcW w:w="310" w:type="pct"/>
            <w:tcBorders>
              <w:top w:val="single" w:sz="4" w:space="0" w:color="auto"/>
              <w:left w:val="nil"/>
              <w:bottom w:val="single" w:sz="4" w:space="0" w:color="auto"/>
              <w:right w:val="single" w:sz="4" w:space="0" w:color="auto"/>
            </w:tcBorders>
            <w:shd w:val="clear" w:color="auto" w:fill="auto"/>
            <w:noWrap/>
            <w:vAlign w:val="bottom"/>
          </w:tcPr>
          <w:p w14:paraId="6DF28243" w14:textId="659D51F1" w:rsidR="00F1059C" w:rsidRPr="008B2CF7" w:rsidRDefault="00561A74" w:rsidP="00866263">
            <w:pPr>
              <w:pStyle w:val="Table"/>
              <w:rPr>
                <w:rStyle w:val="Strong"/>
                <w:rFonts w:cstheme="minorHAnsi"/>
                <w:b w:val="0"/>
              </w:rPr>
            </w:pPr>
            <w:r>
              <w:rPr>
                <w:rStyle w:val="Strong"/>
                <w:rFonts w:cstheme="minorHAnsi"/>
                <w:b w:val="0"/>
              </w:rPr>
              <w:t>UK</w:t>
            </w:r>
          </w:p>
        </w:tc>
        <w:tc>
          <w:tcPr>
            <w:tcW w:w="559" w:type="pct"/>
            <w:tcBorders>
              <w:top w:val="single" w:sz="4" w:space="0" w:color="auto"/>
              <w:left w:val="nil"/>
              <w:bottom w:val="single" w:sz="4" w:space="0" w:color="auto"/>
              <w:right w:val="single" w:sz="4" w:space="0" w:color="auto"/>
            </w:tcBorders>
            <w:shd w:val="clear" w:color="auto" w:fill="auto"/>
            <w:vAlign w:val="center"/>
          </w:tcPr>
          <w:p w14:paraId="0B7C46A5" w14:textId="5F5D7B51" w:rsidR="00F1059C" w:rsidRPr="008B2CF7" w:rsidRDefault="00561A74" w:rsidP="00866263">
            <w:pPr>
              <w:pStyle w:val="Table"/>
              <w:rPr>
                <w:rStyle w:val="Strong"/>
                <w:rFonts w:cstheme="minorHAnsi"/>
                <w:b w:val="0"/>
              </w:rPr>
            </w:pPr>
            <w:r>
              <w:rPr>
                <w:rStyle w:val="Strong"/>
                <w:rFonts w:cstheme="minorHAnsi"/>
                <w:b w:val="0"/>
              </w:rPr>
              <w:t>500 ppm</w:t>
            </w:r>
          </w:p>
        </w:tc>
        <w:tc>
          <w:tcPr>
            <w:tcW w:w="559" w:type="pct"/>
            <w:tcBorders>
              <w:top w:val="single" w:sz="4" w:space="0" w:color="auto"/>
              <w:left w:val="nil"/>
              <w:bottom w:val="single" w:sz="4" w:space="0" w:color="auto"/>
              <w:right w:val="nil"/>
            </w:tcBorders>
            <w:shd w:val="clear" w:color="auto" w:fill="auto"/>
            <w:vAlign w:val="center"/>
          </w:tcPr>
          <w:p w14:paraId="39AED69F" w14:textId="2050BA6E" w:rsidR="00F1059C" w:rsidRPr="008B2CF7" w:rsidRDefault="00561A74" w:rsidP="00866263">
            <w:pPr>
              <w:pStyle w:val="Table"/>
              <w:rPr>
                <w:rStyle w:val="Strong"/>
                <w:rFonts w:cstheme="minorHAnsi"/>
                <w:b w:val="0"/>
              </w:rPr>
            </w:pPr>
            <w:r>
              <w:rPr>
                <w:rStyle w:val="Strong"/>
                <w:rFonts w:cstheme="minorHAnsi"/>
                <w:b w:val="0"/>
              </w:rPr>
              <w:t>400 ppm</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6C71D3" w14:textId="09122F9A" w:rsidR="00F1059C" w:rsidRPr="008B2CF7" w:rsidRDefault="00561A74" w:rsidP="00866263">
            <w:pPr>
              <w:pStyle w:val="Table"/>
              <w:rPr>
                <w:rStyle w:val="Strong"/>
                <w:rFonts w:cstheme="minorHAnsi"/>
                <w:b w:val="0"/>
              </w:rPr>
            </w:pPr>
            <w:r>
              <w:rPr>
                <w:rStyle w:val="Strong"/>
                <w:rFonts w:cstheme="minorHAnsi"/>
                <w:b w:val="0"/>
              </w:rPr>
              <w:t>EH40 WEL - Workplace Exposure Limit</w:t>
            </w:r>
          </w:p>
        </w:tc>
      </w:tr>
      <w:tr w:rsidR="00561A74" w:rsidRPr="008B2CF7" w14:paraId="04118C03" w14:textId="77777777" w:rsidTr="000F0CB8">
        <w:trPr>
          <w:trHeight w:val="20"/>
        </w:trPr>
        <w:tc>
          <w:tcPr>
            <w:tcW w:w="20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FFA79B" w14:textId="430B3906" w:rsidR="00561A74" w:rsidRDefault="00561A74" w:rsidP="00866263">
            <w:pPr>
              <w:pStyle w:val="Table"/>
              <w:rPr>
                <w:rStyle w:val="Strong"/>
                <w:rFonts w:cstheme="minorHAnsi"/>
                <w:b w:val="0"/>
              </w:rPr>
            </w:pPr>
            <w:r>
              <w:rPr>
                <w:rStyle w:val="Strong"/>
                <w:rFonts w:cstheme="minorHAnsi"/>
                <w:b w:val="0"/>
              </w:rPr>
              <w:t>Ammonium chloride</w:t>
            </w:r>
          </w:p>
        </w:tc>
        <w:tc>
          <w:tcPr>
            <w:tcW w:w="403" w:type="pct"/>
            <w:tcBorders>
              <w:top w:val="single" w:sz="4" w:space="0" w:color="auto"/>
              <w:left w:val="nil"/>
              <w:bottom w:val="single" w:sz="4" w:space="0" w:color="auto"/>
              <w:right w:val="single" w:sz="4" w:space="0" w:color="auto"/>
            </w:tcBorders>
            <w:shd w:val="clear" w:color="auto" w:fill="auto"/>
            <w:noWrap/>
            <w:vAlign w:val="center"/>
          </w:tcPr>
          <w:p w14:paraId="74CD9EC7" w14:textId="20977D30" w:rsidR="00561A74" w:rsidRDefault="00561A74" w:rsidP="00866263">
            <w:pPr>
              <w:pStyle w:val="Table"/>
              <w:rPr>
                <w:rStyle w:val="Strong"/>
                <w:rFonts w:cstheme="minorHAnsi"/>
                <w:b w:val="0"/>
              </w:rPr>
            </w:pPr>
            <w:r>
              <w:rPr>
                <w:rStyle w:val="Strong"/>
                <w:rFonts w:cstheme="minorHAnsi"/>
                <w:b w:val="0"/>
              </w:rPr>
              <w:t>12125-02-9</w:t>
            </w:r>
          </w:p>
        </w:tc>
        <w:tc>
          <w:tcPr>
            <w:tcW w:w="310" w:type="pct"/>
            <w:tcBorders>
              <w:top w:val="single" w:sz="4" w:space="0" w:color="auto"/>
              <w:left w:val="nil"/>
              <w:bottom w:val="single" w:sz="4" w:space="0" w:color="auto"/>
              <w:right w:val="single" w:sz="4" w:space="0" w:color="auto"/>
            </w:tcBorders>
            <w:shd w:val="clear" w:color="auto" w:fill="auto"/>
            <w:noWrap/>
            <w:vAlign w:val="bottom"/>
          </w:tcPr>
          <w:p w14:paraId="0F511E59" w14:textId="6EAA6464" w:rsidR="00561A74" w:rsidRDefault="00561A74" w:rsidP="00866263">
            <w:pPr>
              <w:pStyle w:val="Table"/>
              <w:rPr>
                <w:rStyle w:val="Strong"/>
                <w:rFonts w:cstheme="minorHAnsi"/>
                <w:b w:val="0"/>
              </w:rPr>
            </w:pPr>
            <w:r>
              <w:rPr>
                <w:rStyle w:val="Strong"/>
                <w:rFonts w:cstheme="minorHAnsi"/>
                <w:b w:val="0"/>
              </w:rPr>
              <w:t>UK</w:t>
            </w:r>
          </w:p>
        </w:tc>
        <w:tc>
          <w:tcPr>
            <w:tcW w:w="559" w:type="pct"/>
            <w:tcBorders>
              <w:top w:val="single" w:sz="4" w:space="0" w:color="auto"/>
              <w:left w:val="nil"/>
              <w:bottom w:val="single" w:sz="4" w:space="0" w:color="auto"/>
              <w:right w:val="single" w:sz="4" w:space="0" w:color="auto"/>
            </w:tcBorders>
            <w:shd w:val="clear" w:color="auto" w:fill="auto"/>
            <w:vAlign w:val="center"/>
          </w:tcPr>
          <w:p w14:paraId="3605FF18" w14:textId="632B92F3" w:rsidR="00561A74" w:rsidRPr="00561A74" w:rsidRDefault="00561A74" w:rsidP="00866263">
            <w:pPr>
              <w:pStyle w:val="Table"/>
              <w:rPr>
                <w:rStyle w:val="Strong"/>
                <w:rFonts w:cstheme="minorHAnsi"/>
                <w:b w:val="0"/>
              </w:rPr>
            </w:pPr>
            <w:r>
              <w:rPr>
                <w:rStyle w:val="Strong"/>
                <w:rFonts w:cstheme="minorHAnsi"/>
                <w:b w:val="0"/>
              </w:rPr>
              <w:t>20 mg/m</w:t>
            </w:r>
            <w:r>
              <w:rPr>
                <w:rStyle w:val="Strong"/>
                <w:rFonts w:cstheme="minorHAnsi"/>
                <w:b w:val="0"/>
                <w:vertAlign w:val="superscript"/>
              </w:rPr>
              <w:t>3</w:t>
            </w:r>
          </w:p>
        </w:tc>
        <w:tc>
          <w:tcPr>
            <w:tcW w:w="559" w:type="pct"/>
            <w:tcBorders>
              <w:top w:val="single" w:sz="4" w:space="0" w:color="auto"/>
              <w:left w:val="nil"/>
              <w:bottom w:val="single" w:sz="4" w:space="0" w:color="auto"/>
              <w:right w:val="nil"/>
            </w:tcBorders>
            <w:shd w:val="clear" w:color="auto" w:fill="auto"/>
            <w:vAlign w:val="center"/>
          </w:tcPr>
          <w:p w14:paraId="1F180F7E" w14:textId="42004738" w:rsidR="00561A74" w:rsidRPr="00561A74" w:rsidRDefault="00561A74" w:rsidP="00866263">
            <w:pPr>
              <w:pStyle w:val="Table"/>
              <w:rPr>
                <w:rStyle w:val="Strong"/>
                <w:rFonts w:cstheme="minorHAnsi"/>
                <w:b w:val="0"/>
              </w:rPr>
            </w:pPr>
            <w:r>
              <w:rPr>
                <w:rStyle w:val="Strong"/>
                <w:rFonts w:cstheme="minorHAnsi"/>
                <w:b w:val="0"/>
              </w:rPr>
              <w:t>10 mg/m</w:t>
            </w:r>
            <w:r>
              <w:rPr>
                <w:rStyle w:val="Strong"/>
                <w:rFonts w:cstheme="minorHAnsi"/>
                <w:b w:val="0"/>
                <w:vertAlign w:val="superscript"/>
              </w:rPr>
              <w:t>3</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170B18" w14:textId="1FB8F6FA" w:rsidR="00561A74" w:rsidRDefault="00561A74" w:rsidP="00866263">
            <w:pPr>
              <w:pStyle w:val="Table"/>
              <w:rPr>
                <w:rStyle w:val="Strong"/>
                <w:rFonts w:cstheme="minorHAnsi"/>
                <w:b w:val="0"/>
              </w:rPr>
            </w:pPr>
            <w:r>
              <w:rPr>
                <w:rStyle w:val="Strong"/>
                <w:rFonts w:cstheme="minorHAnsi"/>
                <w:b w:val="0"/>
              </w:rPr>
              <w:t>EH40 WEL - Workplace Exposure Limit</w:t>
            </w:r>
          </w:p>
        </w:tc>
      </w:tr>
      <w:tr w:rsidR="00561A74" w:rsidRPr="008B2CF7" w14:paraId="436CA86A" w14:textId="77777777" w:rsidTr="000F0CB8">
        <w:trPr>
          <w:trHeight w:val="20"/>
        </w:trPr>
        <w:tc>
          <w:tcPr>
            <w:tcW w:w="20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DE9B26" w14:textId="566E9697" w:rsidR="00561A74" w:rsidRDefault="00561A74" w:rsidP="00866263">
            <w:pPr>
              <w:pStyle w:val="Table"/>
              <w:rPr>
                <w:rStyle w:val="Strong"/>
                <w:rFonts w:cstheme="minorHAnsi"/>
                <w:b w:val="0"/>
              </w:rPr>
            </w:pPr>
            <w:r>
              <w:rPr>
                <w:rStyle w:val="Strong"/>
                <w:rFonts w:cstheme="minorHAnsi"/>
                <w:b w:val="0"/>
              </w:rPr>
              <w:t>Ethylene glycol</w:t>
            </w:r>
          </w:p>
        </w:tc>
        <w:tc>
          <w:tcPr>
            <w:tcW w:w="403" w:type="pct"/>
            <w:tcBorders>
              <w:top w:val="single" w:sz="4" w:space="0" w:color="auto"/>
              <w:left w:val="nil"/>
              <w:bottom w:val="single" w:sz="4" w:space="0" w:color="auto"/>
              <w:right w:val="single" w:sz="4" w:space="0" w:color="auto"/>
            </w:tcBorders>
            <w:shd w:val="clear" w:color="auto" w:fill="auto"/>
            <w:noWrap/>
            <w:vAlign w:val="center"/>
          </w:tcPr>
          <w:p w14:paraId="49F2E9A1" w14:textId="6B94055B" w:rsidR="00561A74" w:rsidRDefault="00561A74" w:rsidP="00866263">
            <w:pPr>
              <w:pStyle w:val="Table"/>
              <w:rPr>
                <w:rStyle w:val="Strong"/>
                <w:rFonts w:cstheme="minorHAnsi"/>
                <w:b w:val="0"/>
              </w:rPr>
            </w:pPr>
            <w:r>
              <w:rPr>
                <w:rStyle w:val="Strong"/>
                <w:rFonts w:cstheme="minorHAnsi"/>
                <w:b w:val="0"/>
              </w:rPr>
              <w:t>107-21-1</w:t>
            </w:r>
          </w:p>
        </w:tc>
        <w:tc>
          <w:tcPr>
            <w:tcW w:w="310" w:type="pct"/>
            <w:tcBorders>
              <w:top w:val="single" w:sz="4" w:space="0" w:color="auto"/>
              <w:left w:val="nil"/>
              <w:bottom w:val="single" w:sz="4" w:space="0" w:color="auto"/>
              <w:right w:val="single" w:sz="4" w:space="0" w:color="auto"/>
            </w:tcBorders>
            <w:shd w:val="clear" w:color="auto" w:fill="auto"/>
            <w:noWrap/>
            <w:vAlign w:val="bottom"/>
          </w:tcPr>
          <w:p w14:paraId="06F9A3D4" w14:textId="289E607B" w:rsidR="00561A74" w:rsidRDefault="00561A74" w:rsidP="00866263">
            <w:pPr>
              <w:pStyle w:val="Table"/>
              <w:rPr>
                <w:rStyle w:val="Strong"/>
                <w:rFonts w:cstheme="minorHAnsi"/>
                <w:b w:val="0"/>
              </w:rPr>
            </w:pPr>
            <w:r>
              <w:rPr>
                <w:rStyle w:val="Strong"/>
                <w:rFonts w:cstheme="minorHAnsi"/>
                <w:b w:val="0"/>
              </w:rPr>
              <w:t>UK</w:t>
            </w:r>
          </w:p>
        </w:tc>
        <w:tc>
          <w:tcPr>
            <w:tcW w:w="559" w:type="pct"/>
            <w:tcBorders>
              <w:top w:val="single" w:sz="4" w:space="0" w:color="auto"/>
              <w:left w:val="nil"/>
              <w:bottom w:val="single" w:sz="4" w:space="0" w:color="auto"/>
              <w:right w:val="single" w:sz="4" w:space="0" w:color="auto"/>
            </w:tcBorders>
            <w:shd w:val="clear" w:color="auto" w:fill="auto"/>
            <w:vAlign w:val="center"/>
          </w:tcPr>
          <w:p w14:paraId="320EA36E" w14:textId="5EE8223A" w:rsidR="00561A74" w:rsidRDefault="00561A74" w:rsidP="00866263">
            <w:pPr>
              <w:pStyle w:val="Table"/>
              <w:rPr>
                <w:rStyle w:val="Strong"/>
                <w:rFonts w:cstheme="minorHAnsi"/>
                <w:b w:val="0"/>
              </w:rPr>
            </w:pPr>
            <w:r>
              <w:rPr>
                <w:rStyle w:val="Strong"/>
                <w:rFonts w:cstheme="minorHAnsi"/>
                <w:b w:val="0"/>
              </w:rPr>
              <w:t>40 ppm</w:t>
            </w:r>
          </w:p>
        </w:tc>
        <w:tc>
          <w:tcPr>
            <w:tcW w:w="559" w:type="pct"/>
            <w:tcBorders>
              <w:top w:val="single" w:sz="4" w:space="0" w:color="auto"/>
              <w:left w:val="nil"/>
              <w:bottom w:val="single" w:sz="4" w:space="0" w:color="auto"/>
              <w:right w:val="nil"/>
            </w:tcBorders>
            <w:shd w:val="clear" w:color="auto" w:fill="auto"/>
            <w:vAlign w:val="center"/>
          </w:tcPr>
          <w:p w14:paraId="76A07B44" w14:textId="0A75F938" w:rsidR="00561A74" w:rsidRDefault="00561A74" w:rsidP="00866263">
            <w:pPr>
              <w:pStyle w:val="Table"/>
              <w:rPr>
                <w:rStyle w:val="Strong"/>
                <w:rFonts w:cstheme="minorHAnsi"/>
                <w:b w:val="0"/>
              </w:rPr>
            </w:pPr>
            <w:r>
              <w:rPr>
                <w:rStyle w:val="Strong"/>
                <w:rFonts w:cstheme="minorHAnsi"/>
                <w:b w:val="0"/>
              </w:rPr>
              <w:t>20 ppm</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A5C469" w14:textId="6AE68D44" w:rsidR="00561A74" w:rsidRDefault="00561A74" w:rsidP="00866263">
            <w:pPr>
              <w:pStyle w:val="Table"/>
              <w:rPr>
                <w:rStyle w:val="Strong"/>
                <w:rFonts w:cstheme="minorHAnsi"/>
                <w:b w:val="0"/>
              </w:rPr>
            </w:pPr>
            <w:r>
              <w:rPr>
                <w:rStyle w:val="Strong"/>
                <w:rFonts w:cstheme="minorHAnsi"/>
                <w:b w:val="0"/>
              </w:rPr>
              <w:t>EH40 WEL - Workplace Exposure Limit</w:t>
            </w:r>
          </w:p>
        </w:tc>
      </w:tr>
      <w:tr w:rsidR="00561A74" w:rsidRPr="008B2CF7" w14:paraId="4A8E2403" w14:textId="77777777" w:rsidTr="000F0CB8">
        <w:trPr>
          <w:trHeight w:val="20"/>
        </w:trPr>
        <w:tc>
          <w:tcPr>
            <w:tcW w:w="20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C962D" w14:textId="1591AB81" w:rsidR="00561A74" w:rsidRDefault="00561A74" w:rsidP="00866263">
            <w:pPr>
              <w:pStyle w:val="Table"/>
              <w:rPr>
                <w:rStyle w:val="Strong"/>
                <w:rFonts w:cstheme="minorHAnsi"/>
                <w:b w:val="0"/>
              </w:rPr>
            </w:pPr>
            <w:r>
              <w:rPr>
                <w:rStyle w:val="Strong"/>
                <w:rFonts w:cstheme="minorHAnsi"/>
                <w:b w:val="0"/>
              </w:rPr>
              <w:t>Glycerol</w:t>
            </w:r>
          </w:p>
        </w:tc>
        <w:tc>
          <w:tcPr>
            <w:tcW w:w="403" w:type="pct"/>
            <w:tcBorders>
              <w:top w:val="single" w:sz="4" w:space="0" w:color="auto"/>
              <w:left w:val="nil"/>
              <w:bottom w:val="single" w:sz="4" w:space="0" w:color="auto"/>
              <w:right w:val="single" w:sz="4" w:space="0" w:color="auto"/>
            </w:tcBorders>
            <w:shd w:val="clear" w:color="auto" w:fill="auto"/>
            <w:noWrap/>
            <w:vAlign w:val="center"/>
          </w:tcPr>
          <w:p w14:paraId="2509E749" w14:textId="106D356E" w:rsidR="00561A74" w:rsidRDefault="00561A74" w:rsidP="00866263">
            <w:pPr>
              <w:pStyle w:val="Table"/>
              <w:rPr>
                <w:rStyle w:val="Strong"/>
                <w:rFonts w:cstheme="minorHAnsi"/>
                <w:b w:val="0"/>
              </w:rPr>
            </w:pPr>
            <w:r>
              <w:rPr>
                <w:rStyle w:val="Strong"/>
                <w:rFonts w:cstheme="minorHAnsi"/>
                <w:b w:val="0"/>
              </w:rPr>
              <w:t>56-81-5</w:t>
            </w:r>
          </w:p>
        </w:tc>
        <w:tc>
          <w:tcPr>
            <w:tcW w:w="310" w:type="pct"/>
            <w:tcBorders>
              <w:top w:val="single" w:sz="4" w:space="0" w:color="auto"/>
              <w:left w:val="nil"/>
              <w:bottom w:val="single" w:sz="4" w:space="0" w:color="auto"/>
              <w:right w:val="single" w:sz="4" w:space="0" w:color="auto"/>
            </w:tcBorders>
            <w:shd w:val="clear" w:color="auto" w:fill="auto"/>
            <w:noWrap/>
            <w:vAlign w:val="bottom"/>
          </w:tcPr>
          <w:p w14:paraId="07FA9212" w14:textId="48A76DF7" w:rsidR="00561A74" w:rsidRDefault="00561A74" w:rsidP="00866263">
            <w:pPr>
              <w:pStyle w:val="Table"/>
              <w:rPr>
                <w:rStyle w:val="Strong"/>
                <w:rFonts w:cstheme="minorHAnsi"/>
                <w:b w:val="0"/>
              </w:rPr>
            </w:pPr>
            <w:r>
              <w:rPr>
                <w:rStyle w:val="Strong"/>
                <w:rFonts w:cstheme="minorHAnsi"/>
                <w:b w:val="0"/>
              </w:rPr>
              <w:t>UK</w:t>
            </w:r>
          </w:p>
        </w:tc>
        <w:tc>
          <w:tcPr>
            <w:tcW w:w="559" w:type="pct"/>
            <w:tcBorders>
              <w:top w:val="single" w:sz="4" w:space="0" w:color="auto"/>
              <w:left w:val="nil"/>
              <w:bottom w:val="single" w:sz="4" w:space="0" w:color="auto"/>
              <w:right w:val="single" w:sz="4" w:space="0" w:color="auto"/>
            </w:tcBorders>
            <w:shd w:val="clear" w:color="auto" w:fill="auto"/>
            <w:vAlign w:val="center"/>
          </w:tcPr>
          <w:p w14:paraId="32C27902" w14:textId="77777777" w:rsidR="00561A74" w:rsidRDefault="00561A74" w:rsidP="00866263">
            <w:pPr>
              <w:pStyle w:val="Table"/>
              <w:rPr>
                <w:rStyle w:val="Strong"/>
                <w:rFonts w:cstheme="minorHAnsi"/>
                <w:b w:val="0"/>
              </w:rPr>
            </w:pPr>
          </w:p>
        </w:tc>
        <w:tc>
          <w:tcPr>
            <w:tcW w:w="559" w:type="pct"/>
            <w:tcBorders>
              <w:top w:val="single" w:sz="4" w:space="0" w:color="auto"/>
              <w:left w:val="nil"/>
              <w:bottom w:val="single" w:sz="4" w:space="0" w:color="auto"/>
              <w:right w:val="nil"/>
            </w:tcBorders>
            <w:shd w:val="clear" w:color="auto" w:fill="auto"/>
            <w:vAlign w:val="center"/>
          </w:tcPr>
          <w:p w14:paraId="69A90B9B" w14:textId="5BCADE6B" w:rsidR="00561A74" w:rsidRPr="00561A74" w:rsidRDefault="00561A74" w:rsidP="00866263">
            <w:pPr>
              <w:pStyle w:val="Table"/>
              <w:rPr>
                <w:rStyle w:val="Strong"/>
                <w:rFonts w:cstheme="minorHAnsi"/>
                <w:b w:val="0"/>
              </w:rPr>
            </w:pPr>
            <w:r>
              <w:rPr>
                <w:rStyle w:val="Strong"/>
                <w:rFonts w:cstheme="minorHAnsi"/>
                <w:b w:val="0"/>
              </w:rPr>
              <w:t>10 mg/m</w:t>
            </w:r>
            <w:r>
              <w:rPr>
                <w:rStyle w:val="Strong"/>
                <w:rFonts w:cstheme="minorHAnsi"/>
                <w:b w:val="0"/>
                <w:vertAlign w:val="superscript"/>
              </w:rPr>
              <w:t>3</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2F16E6" w14:textId="10C39719" w:rsidR="00561A74" w:rsidRDefault="00561A74" w:rsidP="00866263">
            <w:pPr>
              <w:pStyle w:val="Table"/>
              <w:rPr>
                <w:rStyle w:val="Strong"/>
                <w:rFonts w:cstheme="minorHAnsi"/>
                <w:b w:val="0"/>
              </w:rPr>
            </w:pPr>
            <w:r>
              <w:rPr>
                <w:rStyle w:val="Strong"/>
                <w:rFonts w:cstheme="minorHAnsi"/>
                <w:b w:val="0"/>
              </w:rPr>
              <w:t>EH40 WEL - Workplace Exposure Limit</w:t>
            </w:r>
          </w:p>
        </w:tc>
      </w:tr>
      <w:tr w:rsidR="00561A74" w:rsidRPr="008B2CF7" w14:paraId="0A633F82" w14:textId="77777777" w:rsidTr="000F0CB8">
        <w:trPr>
          <w:trHeight w:val="20"/>
        </w:trPr>
        <w:tc>
          <w:tcPr>
            <w:tcW w:w="20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F1FF50" w14:textId="3BE44456" w:rsidR="00561A74" w:rsidRDefault="00561A74" w:rsidP="00866263">
            <w:pPr>
              <w:pStyle w:val="Table"/>
              <w:rPr>
                <w:rStyle w:val="Strong"/>
                <w:rFonts w:cstheme="minorHAnsi"/>
                <w:b w:val="0"/>
              </w:rPr>
            </w:pPr>
            <w:proofErr w:type="spellStart"/>
            <w:r>
              <w:rPr>
                <w:rStyle w:val="Strong"/>
                <w:rFonts w:cstheme="minorHAnsi"/>
                <w:b w:val="0"/>
              </w:rPr>
              <w:t>Hexylene</w:t>
            </w:r>
            <w:proofErr w:type="spellEnd"/>
            <w:r>
              <w:rPr>
                <w:rStyle w:val="Strong"/>
                <w:rFonts w:cstheme="minorHAnsi"/>
                <w:b w:val="0"/>
              </w:rPr>
              <w:t xml:space="preserve"> glycol</w:t>
            </w:r>
          </w:p>
        </w:tc>
        <w:tc>
          <w:tcPr>
            <w:tcW w:w="403" w:type="pct"/>
            <w:tcBorders>
              <w:top w:val="single" w:sz="4" w:space="0" w:color="auto"/>
              <w:left w:val="nil"/>
              <w:bottom w:val="single" w:sz="4" w:space="0" w:color="auto"/>
              <w:right w:val="single" w:sz="4" w:space="0" w:color="auto"/>
            </w:tcBorders>
            <w:shd w:val="clear" w:color="auto" w:fill="auto"/>
            <w:noWrap/>
            <w:vAlign w:val="center"/>
          </w:tcPr>
          <w:p w14:paraId="27DC7BDA" w14:textId="3F1E65B1" w:rsidR="00561A74" w:rsidRDefault="00561A74" w:rsidP="00866263">
            <w:pPr>
              <w:pStyle w:val="Table"/>
              <w:rPr>
                <w:rStyle w:val="Strong"/>
                <w:rFonts w:cstheme="minorHAnsi"/>
                <w:b w:val="0"/>
              </w:rPr>
            </w:pPr>
            <w:r>
              <w:rPr>
                <w:rStyle w:val="Strong"/>
                <w:rFonts w:cstheme="minorHAnsi"/>
                <w:b w:val="0"/>
              </w:rPr>
              <w:t>107-41-5</w:t>
            </w:r>
          </w:p>
        </w:tc>
        <w:tc>
          <w:tcPr>
            <w:tcW w:w="310" w:type="pct"/>
            <w:tcBorders>
              <w:top w:val="single" w:sz="4" w:space="0" w:color="auto"/>
              <w:left w:val="nil"/>
              <w:bottom w:val="single" w:sz="4" w:space="0" w:color="auto"/>
              <w:right w:val="single" w:sz="4" w:space="0" w:color="auto"/>
            </w:tcBorders>
            <w:shd w:val="clear" w:color="auto" w:fill="auto"/>
            <w:noWrap/>
            <w:vAlign w:val="bottom"/>
          </w:tcPr>
          <w:p w14:paraId="5088213A" w14:textId="0C3017F6" w:rsidR="00561A74" w:rsidRDefault="00561A74" w:rsidP="00866263">
            <w:pPr>
              <w:pStyle w:val="Table"/>
              <w:rPr>
                <w:rStyle w:val="Strong"/>
                <w:rFonts w:cstheme="minorHAnsi"/>
                <w:b w:val="0"/>
              </w:rPr>
            </w:pPr>
            <w:r>
              <w:rPr>
                <w:rStyle w:val="Strong"/>
                <w:rFonts w:cstheme="minorHAnsi"/>
                <w:b w:val="0"/>
              </w:rPr>
              <w:t>UK</w:t>
            </w:r>
          </w:p>
        </w:tc>
        <w:tc>
          <w:tcPr>
            <w:tcW w:w="559" w:type="pct"/>
            <w:tcBorders>
              <w:top w:val="single" w:sz="4" w:space="0" w:color="auto"/>
              <w:left w:val="nil"/>
              <w:bottom w:val="single" w:sz="4" w:space="0" w:color="auto"/>
              <w:right w:val="single" w:sz="4" w:space="0" w:color="auto"/>
            </w:tcBorders>
            <w:shd w:val="clear" w:color="auto" w:fill="auto"/>
            <w:vAlign w:val="center"/>
          </w:tcPr>
          <w:p w14:paraId="116F8F68" w14:textId="2C13F7FC" w:rsidR="00561A74" w:rsidRDefault="00561A74" w:rsidP="00866263">
            <w:pPr>
              <w:pStyle w:val="Table"/>
              <w:rPr>
                <w:rStyle w:val="Strong"/>
                <w:rFonts w:cstheme="minorHAnsi"/>
                <w:b w:val="0"/>
              </w:rPr>
            </w:pPr>
            <w:r>
              <w:rPr>
                <w:rStyle w:val="Strong"/>
                <w:rFonts w:cstheme="minorHAnsi"/>
                <w:b w:val="0"/>
              </w:rPr>
              <w:t>25 ppm</w:t>
            </w:r>
          </w:p>
        </w:tc>
        <w:tc>
          <w:tcPr>
            <w:tcW w:w="559" w:type="pct"/>
            <w:tcBorders>
              <w:top w:val="single" w:sz="4" w:space="0" w:color="auto"/>
              <w:left w:val="nil"/>
              <w:bottom w:val="single" w:sz="4" w:space="0" w:color="auto"/>
              <w:right w:val="nil"/>
            </w:tcBorders>
            <w:shd w:val="clear" w:color="auto" w:fill="auto"/>
            <w:vAlign w:val="center"/>
          </w:tcPr>
          <w:p w14:paraId="7FDD3A61" w14:textId="151D3A31" w:rsidR="00561A74" w:rsidRDefault="00561A74" w:rsidP="00866263">
            <w:pPr>
              <w:pStyle w:val="Table"/>
              <w:rPr>
                <w:rStyle w:val="Strong"/>
                <w:rFonts w:cstheme="minorHAnsi"/>
                <w:b w:val="0"/>
              </w:rPr>
            </w:pPr>
            <w:r>
              <w:rPr>
                <w:rStyle w:val="Strong"/>
                <w:rFonts w:cstheme="minorHAnsi"/>
                <w:b w:val="0"/>
              </w:rPr>
              <w:t>25 ppm</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15A4E1" w14:textId="1D4E33C2" w:rsidR="00561A74" w:rsidRDefault="00561A74" w:rsidP="00866263">
            <w:pPr>
              <w:pStyle w:val="Table"/>
              <w:rPr>
                <w:rStyle w:val="Strong"/>
                <w:rFonts w:cstheme="minorHAnsi"/>
                <w:b w:val="0"/>
              </w:rPr>
            </w:pPr>
            <w:r>
              <w:rPr>
                <w:rStyle w:val="Strong"/>
                <w:rFonts w:cstheme="minorHAnsi"/>
                <w:b w:val="0"/>
              </w:rPr>
              <w:t>EH40 WEL - Workplace Exposure Limit</w:t>
            </w:r>
          </w:p>
        </w:tc>
      </w:tr>
    </w:tbl>
    <w:p w14:paraId="1C200FB7" w14:textId="77777777" w:rsidR="00F1059C" w:rsidRPr="008B2CF7" w:rsidRDefault="00F1059C" w:rsidP="00754FE6">
      <w:pPr>
        <w:rPr>
          <w:rStyle w:val="Strong"/>
          <w:rFonts w:cstheme="minorHAnsi"/>
        </w:rPr>
      </w:pPr>
    </w:p>
    <w:p w14:paraId="1507A671" w14:textId="77777777" w:rsidR="00754FE6" w:rsidRPr="008B2CF7" w:rsidRDefault="00754FE6" w:rsidP="00754FE6">
      <w:pPr>
        <w:pStyle w:val="Heading2"/>
        <w:rPr>
          <w:rStyle w:val="Strong"/>
          <w:rFonts w:asciiTheme="minorHAnsi" w:hAnsiTheme="minorHAnsi" w:cstheme="minorHAnsi"/>
          <w:b/>
        </w:rPr>
      </w:pPr>
      <w:r w:rsidRPr="008B2CF7">
        <w:rPr>
          <w:rStyle w:val="Strong"/>
          <w:rFonts w:asciiTheme="minorHAnsi" w:hAnsiTheme="minorHAnsi" w:cstheme="minorHAnsi"/>
          <w:b/>
        </w:rPr>
        <w:t>Exposure controls</w:t>
      </w:r>
    </w:p>
    <w:p w14:paraId="6188F10D" w14:textId="77777777" w:rsidR="00754FE6" w:rsidRPr="008B2CF7" w:rsidRDefault="00754FE6" w:rsidP="00B36FD6">
      <w:pPr>
        <w:pStyle w:val="Heading3"/>
        <w:rPr>
          <w:rFonts w:asciiTheme="minorHAnsi" w:hAnsiTheme="minorHAnsi" w:cstheme="minorHAnsi"/>
        </w:rPr>
      </w:pPr>
      <w:r w:rsidRPr="008B2CF7">
        <w:rPr>
          <w:rFonts w:asciiTheme="minorHAnsi" w:hAnsiTheme="minorHAnsi" w:cstheme="minorHAnsi"/>
        </w:rPr>
        <w:t>Appropriate engineering controls</w:t>
      </w:r>
    </w:p>
    <w:p w14:paraId="5D945BCF" w14:textId="77777777" w:rsidR="00754FE6" w:rsidRPr="008B2CF7" w:rsidRDefault="00754FE6" w:rsidP="00754FE6">
      <w:pPr>
        <w:rPr>
          <w:rFonts w:cstheme="minorHAnsi"/>
        </w:rPr>
      </w:pPr>
      <w:r w:rsidRPr="008B2CF7">
        <w:rPr>
          <w:rFonts w:cstheme="minorHAnsi"/>
        </w:rPr>
        <w:t>Wash hands before work break and at the end of the day</w:t>
      </w:r>
    </w:p>
    <w:p w14:paraId="1F92F71B" w14:textId="77777777" w:rsidR="00754FE6" w:rsidRPr="008B2CF7" w:rsidRDefault="00754FE6" w:rsidP="00B36FD6">
      <w:pPr>
        <w:pStyle w:val="Heading3"/>
        <w:rPr>
          <w:rFonts w:asciiTheme="minorHAnsi" w:hAnsiTheme="minorHAnsi" w:cstheme="minorHAnsi"/>
        </w:rPr>
      </w:pPr>
      <w:r w:rsidRPr="008B2CF7">
        <w:rPr>
          <w:rFonts w:asciiTheme="minorHAnsi" w:hAnsiTheme="minorHAnsi" w:cstheme="minorHAnsi"/>
        </w:rPr>
        <w:t>Personal protection</w:t>
      </w:r>
    </w:p>
    <w:p w14:paraId="641E97A8" w14:textId="77777777" w:rsidR="00754FE6" w:rsidRPr="008B2CF7" w:rsidRDefault="00754FE6" w:rsidP="00754FE6">
      <w:pPr>
        <w:pStyle w:val="BoldSubheading"/>
        <w:rPr>
          <w:rStyle w:val="Strong"/>
          <w:rFonts w:cstheme="minorHAnsi"/>
          <w:b/>
        </w:rPr>
      </w:pPr>
      <w:r w:rsidRPr="008B2CF7">
        <w:rPr>
          <w:rStyle w:val="Strong"/>
          <w:rFonts w:cstheme="minorHAnsi"/>
          <w:b/>
        </w:rPr>
        <w:t>Eye/face protection</w:t>
      </w:r>
    </w:p>
    <w:p w14:paraId="04ACE180" w14:textId="5C2457AA" w:rsidR="00754FE6" w:rsidRPr="00561A74" w:rsidRDefault="00561A74" w:rsidP="00754FE6">
      <w:pPr>
        <w:rPr>
          <w:rStyle w:val="Strong"/>
          <w:rFonts w:cstheme="minorHAnsi"/>
          <w:b w:val="0"/>
        </w:rPr>
      </w:pPr>
      <w:r>
        <w:rPr>
          <w:rStyle w:val="Strong"/>
          <w:rFonts w:cstheme="minorHAnsi"/>
          <w:b w:val="0"/>
        </w:rPr>
        <w:t>Face shield &amp; safety specs.</w:t>
      </w:r>
    </w:p>
    <w:p w14:paraId="77539A54" w14:textId="2F5B1056" w:rsidR="00754FE6" w:rsidRPr="008B2CF7" w:rsidRDefault="002F4487" w:rsidP="00754FE6">
      <w:pPr>
        <w:pStyle w:val="BoldSubheading"/>
        <w:rPr>
          <w:rStyle w:val="Strong"/>
          <w:rFonts w:cstheme="minorHAnsi"/>
          <w:b/>
        </w:rPr>
      </w:pPr>
      <w:r w:rsidRPr="008B2CF7">
        <w:rPr>
          <w:rStyle w:val="Strong"/>
          <w:rFonts w:cstheme="minorHAnsi"/>
          <w:b/>
        </w:rPr>
        <w:t>Skin Protection</w:t>
      </w:r>
    </w:p>
    <w:p w14:paraId="5D547682" w14:textId="77777777" w:rsidR="00754FE6" w:rsidRPr="008B2CF7" w:rsidRDefault="00754FE6" w:rsidP="00754FE6">
      <w:pPr>
        <w:rPr>
          <w:rStyle w:val="Strong"/>
          <w:rFonts w:cstheme="minorHAnsi"/>
          <w:b w:val="0"/>
        </w:rPr>
      </w:pPr>
      <w:r w:rsidRPr="008B2CF7">
        <w:rPr>
          <w:rStyle w:val="Strong"/>
          <w:rFonts w:cstheme="minorHAnsi"/>
          <w:b w:val="0"/>
        </w:rPr>
        <w:t>Nitrile gloves (splash protection only) and lab coat</w:t>
      </w:r>
    </w:p>
    <w:p w14:paraId="0C534BF2" w14:textId="77777777" w:rsidR="00754FE6" w:rsidRPr="008B2CF7" w:rsidRDefault="00754FE6" w:rsidP="00754FE6">
      <w:pPr>
        <w:pStyle w:val="BoldSubheading"/>
        <w:rPr>
          <w:rStyle w:val="Strong"/>
          <w:rFonts w:cstheme="minorHAnsi"/>
          <w:b/>
        </w:rPr>
      </w:pPr>
      <w:r w:rsidRPr="008B2CF7">
        <w:rPr>
          <w:rStyle w:val="Strong"/>
          <w:rFonts w:cstheme="minorHAnsi"/>
          <w:b/>
        </w:rPr>
        <w:t>Respiratory protection</w:t>
      </w:r>
    </w:p>
    <w:p w14:paraId="729539E9" w14:textId="77777777" w:rsidR="00754FE6" w:rsidRPr="008B2CF7" w:rsidRDefault="00754FE6" w:rsidP="00754FE6">
      <w:pPr>
        <w:rPr>
          <w:rStyle w:val="Strong"/>
          <w:rFonts w:cstheme="minorHAnsi"/>
          <w:b w:val="0"/>
        </w:rPr>
      </w:pPr>
      <w:r w:rsidRPr="008B2CF7">
        <w:rPr>
          <w:rStyle w:val="Strong"/>
          <w:rFonts w:cstheme="minorHAnsi"/>
          <w:b w:val="0"/>
        </w:rPr>
        <w:t xml:space="preserve">Use respirators and components tested and approved under appropriate government standards such as CEN (EU) as back up to engineering </w:t>
      </w:r>
      <w:proofErr w:type="gramStart"/>
      <w:r w:rsidRPr="008B2CF7">
        <w:rPr>
          <w:rStyle w:val="Strong"/>
          <w:rFonts w:cstheme="minorHAnsi"/>
          <w:b w:val="0"/>
        </w:rPr>
        <w:t>control</w:t>
      </w:r>
      <w:proofErr w:type="gramEnd"/>
    </w:p>
    <w:p w14:paraId="61DB85EB" w14:textId="77777777" w:rsidR="00754FE6" w:rsidRPr="008B2CF7" w:rsidRDefault="00754FE6" w:rsidP="00754FE6">
      <w:pPr>
        <w:pStyle w:val="BoldSubheading"/>
        <w:rPr>
          <w:rStyle w:val="Strong"/>
          <w:rFonts w:cstheme="minorHAnsi"/>
          <w:b/>
        </w:rPr>
      </w:pPr>
      <w:r w:rsidRPr="008B2CF7">
        <w:rPr>
          <w:rStyle w:val="Strong"/>
          <w:rFonts w:cstheme="minorHAnsi"/>
          <w:b/>
        </w:rPr>
        <w:t>Environmental exposure controls</w:t>
      </w:r>
    </w:p>
    <w:p w14:paraId="3DAD8653" w14:textId="77777777" w:rsidR="00754FE6" w:rsidRPr="008B2CF7" w:rsidRDefault="00754FE6" w:rsidP="00754FE6">
      <w:pPr>
        <w:pBdr>
          <w:bottom w:val="single" w:sz="6" w:space="1" w:color="auto"/>
        </w:pBdr>
        <w:rPr>
          <w:rStyle w:val="Strong"/>
          <w:rFonts w:cstheme="minorHAnsi"/>
          <w:b w:val="0"/>
        </w:rPr>
      </w:pPr>
      <w:r w:rsidRPr="008B2CF7">
        <w:rPr>
          <w:rStyle w:val="Strong"/>
          <w:rFonts w:cstheme="minorHAnsi"/>
          <w:b w:val="0"/>
        </w:rPr>
        <w:t xml:space="preserve">Do not let product enter </w:t>
      </w:r>
      <w:proofErr w:type="gramStart"/>
      <w:r w:rsidRPr="008B2CF7">
        <w:rPr>
          <w:rStyle w:val="Strong"/>
          <w:rFonts w:cstheme="minorHAnsi"/>
          <w:b w:val="0"/>
        </w:rPr>
        <w:t>drains</w:t>
      </w:r>
      <w:proofErr w:type="gramEnd"/>
    </w:p>
    <w:p w14:paraId="450704F4" w14:textId="77777777" w:rsidR="00754FE6" w:rsidRPr="008B2CF7" w:rsidRDefault="00754FE6" w:rsidP="00754FE6">
      <w:pPr>
        <w:pStyle w:val="Heading1"/>
        <w:rPr>
          <w:rStyle w:val="Strong"/>
          <w:rFonts w:asciiTheme="minorHAnsi" w:hAnsiTheme="minorHAnsi" w:cstheme="minorHAnsi"/>
          <w:b/>
        </w:rPr>
      </w:pPr>
      <w:r w:rsidRPr="008B2CF7">
        <w:rPr>
          <w:rStyle w:val="Strong"/>
          <w:rFonts w:asciiTheme="minorHAnsi" w:hAnsiTheme="minorHAnsi" w:cstheme="minorHAnsi"/>
          <w:b/>
        </w:rPr>
        <w:t>Physical and chemical properties</w:t>
      </w:r>
    </w:p>
    <w:tbl>
      <w:tblPr>
        <w:tblW w:w="7340" w:type="dxa"/>
        <w:tblLook w:val="04A0" w:firstRow="1" w:lastRow="0" w:firstColumn="1" w:lastColumn="0" w:noHBand="0" w:noVBand="1"/>
      </w:tblPr>
      <w:tblGrid>
        <w:gridCol w:w="5103"/>
        <w:gridCol w:w="2237"/>
      </w:tblGrid>
      <w:tr w:rsidR="00754FE6" w:rsidRPr="008B2CF7" w14:paraId="29FAB6A4" w14:textId="77777777" w:rsidTr="00866263">
        <w:trPr>
          <w:trHeight w:val="20"/>
        </w:trPr>
        <w:tc>
          <w:tcPr>
            <w:tcW w:w="5103" w:type="dxa"/>
            <w:tcBorders>
              <w:top w:val="nil"/>
              <w:left w:val="nil"/>
              <w:bottom w:val="nil"/>
              <w:right w:val="nil"/>
            </w:tcBorders>
            <w:shd w:val="clear" w:color="auto" w:fill="auto"/>
            <w:noWrap/>
            <w:vAlign w:val="bottom"/>
            <w:hideMark/>
          </w:tcPr>
          <w:p w14:paraId="3955E693" w14:textId="77777777" w:rsidR="00754FE6" w:rsidRPr="008B2CF7" w:rsidRDefault="00754FE6" w:rsidP="00866263">
            <w:pPr>
              <w:pStyle w:val="Table"/>
              <w:rPr>
                <w:rFonts w:cstheme="minorHAnsi"/>
              </w:rPr>
            </w:pPr>
            <w:r w:rsidRPr="008B2CF7">
              <w:rPr>
                <w:rFonts w:cstheme="minorHAnsi"/>
              </w:rPr>
              <w:t>a) Appearance</w:t>
            </w:r>
          </w:p>
        </w:tc>
        <w:tc>
          <w:tcPr>
            <w:tcW w:w="2237" w:type="dxa"/>
            <w:tcBorders>
              <w:top w:val="nil"/>
              <w:left w:val="nil"/>
              <w:bottom w:val="nil"/>
              <w:right w:val="nil"/>
            </w:tcBorders>
            <w:shd w:val="clear" w:color="auto" w:fill="auto"/>
            <w:noWrap/>
            <w:vAlign w:val="bottom"/>
            <w:hideMark/>
          </w:tcPr>
          <w:p w14:paraId="2F7B5864" w14:textId="77777777" w:rsidR="00754FE6" w:rsidRPr="008B2CF7" w:rsidRDefault="00754FE6" w:rsidP="00866263">
            <w:pPr>
              <w:pStyle w:val="Table"/>
              <w:rPr>
                <w:rFonts w:cstheme="minorHAnsi"/>
              </w:rPr>
            </w:pPr>
            <w:r w:rsidRPr="008B2CF7">
              <w:rPr>
                <w:rFonts w:cstheme="minorHAnsi"/>
              </w:rPr>
              <w:t>Transparent liquid</w:t>
            </w:r>
          </w:p>
        </w:tc>
      </w:tr>
      <w:tr w:rsidR="00754FE6" w:rsidRPr="008B2CF7" w14:paraId="7EFB7AC5" w14:textId="77777777" w:rsidTr="00866263">
        <w:trPr>
          <w:trHeight w:val="20"/>
        </w:trPr>
        <w:tc>
          <w:tcPr>
            <w:tcW w:w="5103" w:type="dxa"/>
            <w:tcBorders>
              <w:top w:val="nil"/>
              <w:left w:val="nil"/>
              <w:bottom w:val="nil"/>
              <w:right w:val="nil"/>
            </w:tcBorders>
            <w:shd w:val="clear" w:color="auto" w:fill="auto"/>
            <w:noWrap/>
            <w:vAlign w:val="bottom"/>
            <w:hideMark/>
          </w:tcPr>
          <w:p w14:paraId="123D81E8" w14:textId="77777777" w:rsidR="00754FE6" w:rsidRPr="008B2CF7" w:rsidRDefault="00754FE6" w:rsidP="00866263">
            <w:pPr>
              <w:pStyle w:val="Table"/>
              <w:rPr>
                <w:rFonts w:cstheme="minorHAnsi"/>
              </w:rPr>
            </w:pPr>
            <w:r w:rsidRPr="008B2CF7">
              <w:rPr>
                <w:rFonts w:cstheme="minorHAnsi"/>
              </w:rPr>
              <w:t>b) Odour</w:t>
            </w:r>
          </w:p>
        </w:tc>
        <w:tc>
          <w:tcPr>
            <w:tcW w:w="2237" w:type="dxa"/>
            <w:tcBorders>
              <w:top w:val="nil"/>
              <w:left w:val="nil"/>
              <w:bottom w:val="nil"/>
              <w:right w:val="nil"/>
            </w:tcBorders>
            <w:shd w:val="clear" w:color="auto" w:fill="auto"/>
            <w:noWrap/>
            <w:vAlign w:val="bottom"/>
            <w:hideMark/>
          </w:tcPr>
          <w:p w14:paraId="5CAD49F7" w14:textId="77777777" w:rsidR="00754FE6" w:rsidRPr="008B2CF7" w:rsidRDefault="00754FE6" w:rsidP="00866263">
            <w:pPr>
              <w:pStyle w:val="Table"/>
              <w:rPr>
                <w:rFonts w:cstheme="minorHAnsi"/>
              </w:rPr>
            </w:pPr>
            <w:r w:rsidRPr="008B2CF7">
              <w:rPr>
                <w:rFonts w:cstheme="minorHAnsi"/>
              </w:rPr>
              <w:t>No data available</w:t>
            </w:r>
          </w:p>
        </w:tc>
      </w:tr>
      <w:tr w:rsidR="00754FE6" w:rsidRPr="008B2CF7" w14:paraId="75BA49D0" w14:textId="77777777" w:rsidTr="00866263">
        <w:trPr>
          <w:trHeight w:val="20"/>
        </w:trPr>
        <w:tc>
          <w:tcPr>
            <w:tcW w:w="5103" w:type="dxa"/>
            <w:tcBorders>
              <w:top w:val="nil"/>
              <w:left w:val="nil"/>
              <w:bottom w:val="nil"/>
              <w:right w:val="nil"/>
            </w:tcBorders>
            <w:shd w:val="clear" w:color="auto" w:fill="auto"/>
            <w:noWrap/>
            <w:vAlign w:val="bottom"/>
            <w:hideMark/>
          </w:tcPr>
          <w:p w14:paraId="10A1C2F1" w14:textId="77777777" w:rsidR="00754FE6" w:rsidRPr="008B2CF7" w:rsidRDefault="00754FE6" w:rsidP="00866263">
            <w:pPr>
              <w:pStyle w:val="Table"/>
              <w:rPr>
                <w:rFonts w:cstheme="minorHAnsi"/>
              </w:rPr>
            </w:pPr>
            <w:r w:rsidRPr="008B2CF7">
              <w:rPr>
                <w:rFonts w:cstheme="minorHAnsi"/>
              </w:rPr>
              <w:t>c) Odour threshold</w:t>
            </w:r>
          </w:p>
        </w:tc>
        <w:tc>
          <w:tcPr>
            <w:tcW w:w="2237" w:type="dxa"/>
            <w:tcBorders>
              <w:top w:val="nil"/>
              <w:left w:val="nil"/>
              <w:bottom w:val="nil"/>
              <w:right w:val="nil"/>
            </w:tcBorders>
            <w:shd w:val="clear" w:color="auto" w:fill="auto"/>
            <w:noWrap/>
            <w:vAlign w:val="bottom"/>
            <w:hideMark/>
          </w:tcPr>
          <w:p w14:paraId="28C05644" w14:textId="77777777" w:rsidR="00754FE6" w:rsidRPr="008B2CF7" w:rsidRDefault="00754FE6" w:rsidP="00866263">
            <w:pPr>
              <w:pStyle w:val="Table"/>
              <w:rPr>
                <w:rFonts w:cstheme="minorHAnsi"/>
              </w:rPr>
            </w:pPr>
            <w:r w:rsidRPr="008B2CF7">
              <w:rPr>
                <w:rFonts w:cstheme="minorHAnsi"/>
              </w:rPr>
              <w:t>No data available</w:t>
            </w:r>
          </w:p>
        </w:tc>
      </w:tr>
      <w:tr w:rsidR="00754FE6" w:rsidRPr="008B2CF7" w14:paraId="322271A2" w14:textId="77777777" w:rsidTr="00866263">
        <w:trPr>
          <w:trHeight w:val="20"/>
        </w:trPr>
        <w:tc>
          <w:tcPr>
            <w:tcW w:w="5103" w:type="dxa"/>
            <w:tcBorders>
              <w:top w:val="nil"/>
              <w:left w:val="nil"/>
              <w:bottom w:val="nil"/>
              <w:right w:val="nil"/>
            </w:tcBorders>
            <w:shd w:val="clear" w:color="auto" w:fill="auto"/>
            <w:noWrap/>
            <w:vAlign w:val="bottom"/>
            <w:hideMark/>
          </w:tcPr>
          <w:p w14:paraId="06AEABF9" w14:textId="77777777" w:rsidR="00754FE6" w:rsidRPr="008B2CF7" w:rsidRDefault="00754FE6" w:rsidP="00866263">
            <w:pPr>
              <w:pStyle w:val="Table"/>
              <w:rPr>
                <w:rFonts w:cstheme="minorHAnsi"/>
              </w:rPr>
            </w:pPr>
            <w:r w:rsidRPr="008B2CF7">
              <w:rPr>
                <w:rFonts w:cstheme="minorHAnsi"/>
              </w:rPr>
              <w:t>d) pH</w:t>
            </w:r>
          </w:p>
        </w:tc>
        <w:tc>
          <w:tcPr>
            <w:tcW w:w="2237" w:type="dxa"/>
            <w:tcBorders>
              <w:top w:val="nil"/>
              <w:left w:val="nil"/>
              <w:bottom w:val="nil"/>
              <w:right w:val="nil"/>
            </w:tcBorders>
            <w:shd w:val="clear" w:color="auto" w:fill="auto"/>
            <w:noWrap/>
            <w:vAlign w:val="bottom"/>
            <w:hideMark/>
          </w:tcPr>
          <w:p w14:paraId="76082939" w14:textId="77777777" w:rsidR="00754FE6" w:rsidRPr="008B2CF7" w:rsidRDefault="00754FE6" w:rsidP="00866263">
            <w:pPr>
              <w:pStyle w:val="Table"/>
              <w:rPr>
                <w:rFonts w:cstheme="minorHAnsi"/>
              </w:rPr>
            </w:pPr>
            <w:r w:rsidRPr="008B2CF7">
              <w:rPr>
                <w:rFonts w:cstheme="minorHAnsi"/>
              </w:rPr>
              <w:t>No data available</w:t>
            </w:r>
          </w:p>
        </w:tc>
      </w:tr>
      <w:tr w:rsidR="00754FE6" w:rsidRPr="008B2CF7" w14:paraId="09BA7BC0" w14:textId="77777777" w:rsidTr="00866263">
        <w:trPr>
          <w:trHeight w:val="20"/>
        </w:trPr>
        <w:tc>
          <w:tcPr>
            <w:tcW w:w="5103" w:type="dxa"/>
            <w:tcBorders>
              <w:top w:val="nil"/>
              <w:left w:val="nil"/>
              <w:bottom w:val="nil"/>
              <w:right w:val="nil"/>
            </w:tcBorders>
            <w:shd w:val="clear" w:color="auto" w:fill="auto"/>
            <w:noWrap/>
            <w:vAlign w:val="bottom"/>
            <w:hideMark/>
          </w:tcPr>
          <w:p w14:paraId="6E6E2C7D" w14:textId="77777777" w:rsidR="00754FE6" w:rsidRPr="008B2CF7" w:rsidRDefault="00754FE6" w:rsidP="00866263">
            <w:pPr>
              <w:pStyle w:val="Table"/>
              <w:rPr>
                <w:rFonts w:cstheme="minorHAnsi"/>
              </w:rPr>
            </w:pPr>
            <w:r w:rsidRPr="008B2CF7">
              <w:rPr>
                <w:rFonts w:cstheme="minorHAnsi"/>
              </w:rPr>
              <w:t>e) Melting point / freezing point</w:t>
            </w:r>
          </w:p>
        </w:tc>
        <w:tc>
          <w:tcPr>
            <w:tcW w:w="2237" w:type="dxa"/>
            <w:tcBorders>
              <w:top w:val="nil"/>
              <w:left w:val="nil"/>
              <w:bottom w:val="nil"/>
              <w:right w:val="nil"/>
            </w:tcBorders>
            <w:shd w:val="clear" w:color="auto" w:fill="auto"/>
            <w:noWrap/>
            <w:vAlign w:val="bottom"/>
            <w:hideMark/>
          </w:tcPr>
          <w:p w14:paraId="13ADB30B" w14:textId="77777777" w:rsidR="00754FE6" w:rsidRPr="008B2CF7" w:rsidRDefault="00754FE6" w:rsidP="00866263">
            <w:pPr>
              <w:pStyle w:val="Table"/>
              <w:rPr>
                <w:rFonts w:cstheme="minorHAnsi"/>
              </w:rPr>
            </w:pPr>
            <w:r w:rsidRPr="008B2CF7">
              <w:rPr>
                <w:rFonts w:cstheme="minorHAnsi"/>
              </w:rPr>
              <w:t>No data available</w:t>
            </w:r>
          </w:p>
        </w:tc>
      </w:tr>
      <w:tr w:rsidR="00754FE6" w:rsidRPr="008B2CF7" w14:paraId="026CAFC6" w14:textId="77777777" w:rsidTr="00866263">
        <w:trPr>
          <w:trHeight w:val="20"/>
        </w:trPr>
        <w:tc>
          <w:tcPr>
            <w:tcW w:w="5103" w:type="dxa"/>
            <w:tcBorders>
              <w:top w:val="nil"/>
              <w:left w:val="nil"/>
              <w:bottom w:val="nil"/>
              <w:right w:val="nil"/>
            </w:tcBorders>
            <w:shd w:val="clear" w:color="auto" w:fill="auto"/>
            <w:noWrap/>
            <w:vAlign w:val="bottom"/>
            <w:hideMark/>
          </w:tcPr>
          <w:p w14:paraId="522A248E" w14:textId="77777777" w:rsidR="00754FE6" w:rsidRPr="008B2CF7" w:rsidRDefault="00754FE6" w:rsidP="00866263">
            <w:pPr>
              <w:pStyle w:val="Table"/>
              <w:rPr>
                <w:rFonts w:cstheme="minorHAnsi"/>
              </w:rPr>
            </w:pPr>
            <w:r w:rsidRPr="008B2CF7">
              <w:rPr>
                <w:rFonts w:cstheme="minorHAnsi"/>
              </w:rPr>
              <w:t>f) Initial boiling point and boiling range</w:t>
            </w:r>
          </w:p>
        </w:tc>
        <w:tc>
          <w:tcPr>
            <w:tcW w:w="2237" w:type="dxa"/>
            <w:tcBorders>
              <w:top w:val="nil"/>
              <w:left w:val="nil"/>
              <w:bottom w:val="nil"/>
              <w:right w:val="nil"/>
            </w:tcBorders>
            <w:shd w:val="clear" w:color="auto" w:fill="auto"/>
            <w:noWrap/>
            <w:vAlign w:val="bottom"/>
            <w:hideMark/>
          </w:tcPr>
          <w:p w14:paraId="35C93114" w14:textId="77777777" w:rsidR="00754FE6" w:rsidRPr="008B2CF7" w:rsidRDefault="00754FE6" w:rsidP="00866263">
            <w:pPr>
              <w:pStyle w:val="Table"/>
              <w:rPr>
                <w:rFonts w:cstheme="minorHAnsi"/>
              </w:rPr>
            </w:pPr>
            <w:r w:rsidRPr="008B2CF7">
              <w:rPr>
                <w:rFonts w:cstheme="minorHAnsi"/>
              </w:rPr>
              <w:t>No data available</w:t>
            </w:r>
          </w:p>
        </w:tc>
      </w:tr>
      <w:tr w:rsidR="00754FE6" w:rsidRPr="008B2CF7" w14:paraId="19C7134A" w14:textId="77777777" w:rsidTr="00866263">
        <w:trPr>
          <w:trHeight w:val="20"/>
        </w:trPr>
        <w:tc>
          <w:tcPr>
            <w:tcW w:w="5103" w:type="dxa"/>
            <w:tcBorders>
              <w:top w:val="nil"/>
              <w:left w:val="nil"/>
              <w:bottom w:val="nil"/>
              <w:right w:val="nil"/>
            </w:tcBorders>
            <w:shd w:val="clear" w:color="auto" w:fill="auto"/>
            <w:noWrap/>
            <w:vAlign w:val="bottom"/>
            <w:hideMark/>
          </w:tcPr>
          <w:p w14:paraId="1E9FFACD" w14:textId="77777777" w:rsidR="00754FE6" w:rsidRPr="008B2CF7" w:rsidRDefault="00754FE6" w:rsidP="00866263">
            <w:pPr>
              <w:pStyle w:val="Table"/>
              <w:rPr>
                <w:rFonts w:cstheme="minorHAnsi"/>
              </w:rPr>
            </w:pPr>
            <w:r w:rsidRPr="008B2CF7">
              <w:rPr>
                <w:rFonts w:cstheme="minorHAnsi"/>
              </w:rPr>
              <w:t>g) Flash point</w:t>
            </w:r>
          </w:p>
        </w:tc>
        <w:tc>
          <w:tcPr>
            <w:tcW w:w="2237" w:type="dxa"/>
            <w:tcBorders>
              <w:top w:val="nil"/>
              <w:left w:val="nil"/>
              <w:bottom w:val="nil"/>
              <w:right w:val="nil"/>
            </w:tcBorders>
            <w:shd w:val="clear" w:color="auto" w:fill="auto"/>
            <w:noWrap/>
            <w:vAlign w:val="bottom"/>
            <w:hideMark/>
          </w:tcPr>
          <w:p w14:paraId="7A6542F8" w14:textId="77777777" w:rsidR="00754FE6" w:rsidRPr="008B2CF7" w:rsidRDefault="00754FE6" w:rsidP="00866263">
            <w:pPr>
              <w:pStyle w:val="Table"/>
              <w:rPr>
                <w:rFonts w:cstheme="minorHAnsi"/>
              </w:rPr>
            </w:pPr>
            <w:r w:rsidRPr="008B2CF7">
              <w:rPr>
                <w:rFonts w:cstheme="minorHAnsi"/>
              </w:rPr>
              <w:t>No data available</w:t>
            </w:r>
          </w:p>
        </w:tc>
      </w:tr>
      <w:tr w:rsidR="00754FE6" w:rsidRPr="008B2CF7" w14:paraId="7965330E" w14:textId="77777777" w:rsidTr="00866263">
        <w:trPr>
          <w:trHeight w:val="20"/>
        </w:trPr>
        <w:tc>
          <w:tcPr>
            <w:tcW w:w="5103" w:type="dxa"/>
            <w:tcBorders>
              <w:top w:val="nil"/>
              <w:left w:val="nil"/>
              <w:bottom w:val="nil"/>
              <w:right w:val="nil"/>
            </w:tcBorders>
            <w:shd w:val="clear" w:color="auto" w:fill="auto"/>
            <w:noWrap/>
            <w:vAlign w:val="bottom"/>
            <w:hideMark/>
          </w:tcPr>
          <w:p w14:paraId="053BC6A4" w14:textId="77777777" w:rsidR="00754FE6" w:rsidRPr="008B2CF7" w:rsidRDefault="00754FE6" w:rsidP="00866263">
            <w:pPr>
              <w:pStyle w:val="Table"/>
              <w:rPr>
                <w:rFonts w:cstheme="minorHAnsi"/>
              </w:rPr>
            </w:pPr>
            <w:r w:rsidRPr="008B2CF7">
              <w:rPr>
                <w:rFonts w:cstheme="minorHAnsi"/>
              </w:rPr>
              <w:t>h) Evaporation rate</w:t>
            </w:r>
          </w:p>
        </w:tc>
        <w:tc>
          <w:tcPr>
            <w:tcW w:w="2237" w:type="dxa"/>
            <w:tcBorders>
              <w:top w:val="nil"/>
              <w:left w:val="nil"/>
              <w:bottom w:val="nil"/>
              <w:right w:val="nil"/>
            </w:tcBorders>
            <w:shd w:val="clear" w:color="auto" w:fill="auto"/>
            <w:noWrap/>
            <w:vAlign w:val="bottom"/>
            <w:hideMark/>
          </w:tcPr>
          <w:p w14:paraId="6140435D" w14:textId="77777777" w:rsidR="00754FE6" w:rsidRPr="008B2CF7" w:rsidRDefault="00754FE6" w:rsidP="00866263">
            <w:pPr>
              <w:pStyle w:val="Table"/>
              <w:rPr>
                <w:rFonts w:cstheme="minorHAnsi"/>
              </w:rPr>
            </w:pPr>
            <w:r w:rsidRPr="008B2CF7">
              <w:rPr>
                <w:rFonts w:cstheme="minorHAnsi"/>
              </w:rPr>
              <w:t>No data available</w:t>
            </w:r>
          </w:p>
        </w:tc>
      </w:tr>
      <w:tr w:rsidR="00754FE6" w:rsidRPr="008B2CF7" w14:paraId="45D8F09B" w14:textId="77777777" w:rsidTr="00866263">
        <w:trPr>
          <w:trHeight w:val="20"/>
        </w:trPr>
        <w:tc>
          <w:tcPr>
            <w:tcW w:w="5103" w:type="dxa"/>
            <w:tcBorders>
              <w:top w:val="nil"/>
              <w:left w:val="nil"/>
              <w:bottom w:val="nil"/>
              <w:right w:val="nil"/>
            </w:tcBorders>
            <w:shd w:val="clear" w:color="auto" w:fill="auto"/>
            <w:noWrap/>
            <w:vAlign w:val="bottom"/>
            <w:hideMark/>
          </w:tcPr>
          <w:p w14:paraId="3A648BFC" w14:textId="77777777" w:rsidR="00754FE6" w:rsidRPr="008B2CF7" w:rsidRDefault="00754FE6" w:rsidP="00866263">
            <w:pPr>
              <w:pStyle w:val="Table"/>
              <w:rPr>
                <w:rFonts w:cstheme="minorHAnsi"/>
              </w:rPr>
            </w:pPr>
            <w:proofErr w:type="spellStart"/>
            <w:r w:rsidRPr="008B2CF7">
              <w:rPr>
                <w:rFonts w:cstheme="minorHAnsi"/>
              </w:rPr>
              <w:t>i</w:t>
            </w:r>
            <w:proofErr w:type="spellEnd"/>
            <w:r w:rsidRPr="008B2CF7">
              <w:rPr>
                <w:rFonts w:cstheme="minorHAnsi"/>
              </w:rPr>
              <w:t>) Flammability</w:t>
            </w:r>
          </w:p>
        </w:tc>
        <w:tc>
          <w:tcPr>
            <w:tcW w:w="2237" w:type="dxa"/>
            <w:tcBorders>
              <w:top w:val="nil"/>
              <w:left w:val="nil"/>
              <w:bottom w:val="nil"/>
              <w:right w:val="nil"/>
            </w:tcBorders>
            <w:shd w:val="clear" w:color="auto" w:fill="auto"/>
            <w:noWrap/>
            <w:vAlign w:val="bottom"/>
            <w:hideMark/>
          </w:tcPr>
          <w:p w14:paraId="3E5B0B9A" w14:textId="77777777" w:rsidR="00754FE6" w:rsidRPr="008B2CF7" w:rsidRDefault="00754FE6" w:rsidP="00866263">
            <w:pPr>
              <w:pStyle w:val="Table"/>
              <w:rPr>
                <w:rFonts w:cstheme="minorHAnsi"/>
              </w:rPr>
            </w:pPr>
            <w:r w:rsidRPr="008B2CF7">
              <w:rPr>
                <w:rFonts w:cstheme="minorHAnsi"/>
              </w:rPr>
              <w:t>No data available</w:t>
            </w:r>
          </w:p>
        </w:tc>
      </w:tr>
      <w:tr w:rsidR="00754FE6" w:rsidRPr="008B2CF7" w14:paraId="6A45DDDD" w14:textId="77777777" w:rsidTr="00866263">
        <w:trPr>
          <w:trHeight w:val="20"/>
        </w:trPr>
        <w:tc>
          <w:tcPr>
            <w:tcW w:w="5103" w:type="dxa"/>
            <w:tcBorders>
              <w:top w:val="nil"/>
              <w:left w:val="nil"/>
              <w:bottom w:val="nil"/>
              <w:right w:val="nil"/>
            </w:tcBorders>
            <w:shd w:val="clear" w:color="auto" w:fill="auto"/>
            <w:noWrap/>
            <w:vAlign w:val="bottom"/>
            <w:hideMark/>
          </w:tcPr>
          <w:p w14:paraId="2E934619" w14:textId="77777777" w:rsidR="00754FE6" w:rsidRPr="008B2CF7" w:rsidRDefault="00754FE6" w:rsidP="00866263">
            <w:pPr>
              <w:pStyle w:val="Table"/>
              <w:rPr>
                <w:rFonts w:cstheme="minorHAnsi"/>
              </w:rPr>
            </w:pPr>
            <w:r w:rsidRPr="008B2CF7">
              <w:rPr>
                <w:rFonts w:cstheme="minorHAnsi"/>
              </w:rPr>
              <w:t>j) Upper / lower flammability or exposure limits</w:t>
            </w:r>
          </w:p>
        </w:tc>
        <w:tc>
          <w:tcPr>
            <w:tcW w:w="2237" w:type="dxa"/>
            <w:tcBorders>
              <w:top w:val="nil"/>
              <w:left w:val="nil"/>
              <w:bottom w:val="nil"/>
              <w:right w:val="nil"/>
            </w:tcBorders>
            <w:shd w:val="clear" w:color="auto" w:fill="auto"/>
            <w:noWrap/>
            <w:vAlign w:val="bottom"/>
            <w:hideMark/>
          </w:tcPr>
          <w:p w14:paraId="62F4F41D" w14:textId="77777777" w:rsidR="00754FE6" w:rsidRPr="008B2CF7" w:rsidRDefault="00754FE6" w:rsidP="00866263">
            <w:pPr>
              <w:pStyle w:val="Table"/>
              <w:rPr>
                <w:rFonts w:cstheme="minorHAnsi"/>
              </w:rPr>
            </w:pPr>
            <w:r w:rsidRPr="008B2CF7">
              <w:rPr>
                <w:rFonts w:cstheme="minorHAnsi"/>
              </w:rPr>
              <w:t>No data available</w:t>
            </w:r>
          </w:p>
        </w:tc>
      </w:tr>
      <w:tr w:rsidR="00754FE6" w:rsidRPr="008B2CF7" w14:paraId="73F4BFC0" w14:textId="77777777" w:rsidTr="00866263">
        <w:trPr>
          <w:trHeight w:val="20"/>
        </w:trPr>
        <w:tc>
          <w:tcPr>
            <w:tcW w:w="5103" w:type="dxa"/>
            <w:tcBorders>
              <w:top w:val="nil"/>
              <w:left w:val="nil"/>
              <w:bottom w:val="nil"/>
              <w:right w:val="nil"/>
            </w:tcBorders>
            <w:shd w:val="clear" w:color="auto" w:fill="auto"/>
            <w:noWrap/>
            <w:vAlign w:val="bottom"/>
            <w:hideMark/>
          </w:tcPr>
          <w:p w14:paraId="155D659E" w14:textId="77777777" w:rsidR="00754FE6" w:rsidRPr="008B2CF7" w:rsidRDefault="00754FE6" w:rsidP="00866263">
            <w:pPr>
              <w:pStyle w:val="Table"/>
              <w:rPr>
                <w:rFonts w:cstheme="minorHAnsi"/>
              </w:rPr>
            </w:pPr>
            <w:r w:rsidRPr="008B2CF7">
              <w:rPr>
                <w:rFonts w:cstheme="minorHAnsi"/>
              </w:rPr>
              <w:t>k) Vapour pressure</w:t>
            </w:r>
          </w:p>
        </w:tc>
        <w:tc>
          <w:tcPr>
            <w:tcW w:w="2237" w:type="dxa"/>
            <w:tcBorders>
              <w:top w:val="nil"/>
              <w:left w:val="nil"/>
              <w:bottom w:val="nil"/>
              <w:right w:val="nil"/>
            </w:tcBorders>
            <w:shd w:val="clear" w:color="auto" w:fill="auto"/>
            <w:noWrap/>
            <w:vAlign w:val="bottom"/>
            <w:hideMark/>
          </w:tcPr>
          <w:p w14:paraId="3B101B51" w14:textId="77777777" w:rsidR="00754FE6" w:rsidRPr="008B2CF7" w:rsidRDefault="00754FE6" w:rsidP="00866263">
            <w:pPr>
              <w:pStyle w:val="Table"/>
              <w:rPr>
                <w:rFonts w:cstheme="minorHAnsi"/>
              </w:rPr>
            </w:pPr>
            <w:r w:rsidRPr="008B2CF7">
              <w:rPr>
                <w:rFonts w:cstheme="minorHAnsi"/>
              </w:rPr>
              <w:t>No data available</w:t>
            </w:r>
          </w:p>
        </w:tc>
      </w:tr>
      <w:tr w:rsidR="00754FE6" w:rsidRPr="008B2CF7" w14:paraId="3ED0E6F0" w14:textId="77777777" w:rsidTr="00866263">
        <w:trPr>
          <w:trHeight w:val="20"/>
        </w:trPr>
        <w:tc>
          <w:tcPr>
            <w:tcW w:w="5103" w:type="dxa"/>
            <w:tcBorders>
              <w:top w:val="nil"/>
              <w:left w:val="nil"/>
              <w:bottom w:val="nil"/>
              <w:right w:val="nil"/>
            </w:tcBorders>
            <w:shd w:val="clear" w:color="auto" w:fill="auto"/>
            <w:noWrap/>
            <w:vAlign w:val="bottom"/>
            <w:hideMark/>
          </w:tcPr>
          <w:p w14:paraId="0F6D13FA" w14:textId="77777777" w:rsidR="00754FE6" w:rsidRPr="008B2CF7" w:rsidRDefault="00754FE6" w:rsidP="00866263">
            <w:pPr>
              <w:pStyle w:val="Table"/>
              <w:rPr>
                <w:rFonts w:cstheme="minorHAnsi"/>
              </w:rPr>
            </w:pPr>
            <w:r w:rsidRPr="008B2CF7">
              <w:rPr>
                <w:rFonts w:cstheme="minorHAnsi"/>
              </w:rPr>
              <w:t>l) Vapour density</w:t>
            </w:r>
          </w:p>
        </w:tc>
        <w:tc>
          <w:tcPr>
            <w:tcW w:w="2237" w:type="dxa"/>
            <w:tcBorders>
              <w:top w:val="nil"/>
              <w:left w:val="nil"/>
              <w:bottom w:val="nil"/>
              <w:right w:val="nil"/>
            </w:tcBorders>
            <w:shd w:val="clear" w:color="auto" w:fill="auto"/>
            <w:noWrap/>
            <w:vAlign w:val="bottom"/>
            <w:hideMark/>
          </w:tcPr>
          <w:p w14:paraId="66A40E99" w14:textId="77777777" w:rsidR="00754FE6" w:rsidRPr="008B2CF7" w:rsidRDefault="00754FE6" w:rsidP="00866263">
            <w:pPr>
              <w:pStyle w:val="Table"/>
              <w:rPr>
                <w:rFonts w:cstheme="minorHAnsi"/>
              </w:rPr>
            </w:pPr>
            <w:r w:rsidRPr="008B2CF7">
              <w:rPr>
                <w:rFonts w:cstheme="minorHAnsi"/>
              </w:rPr>
              <w:t>No data available</w:t>
            </w:r>
          </w:p>
        </w:tc>
      </w:tr>
      <w:tr w:rsidR="00754FE6" w:rsidRPr="008B2CF7" w14:paraId="701DB875" w14:textId="77777777" w:rsidTr="00866263">
        <w:trPr>
          <w:trHeight w:val="20"/>
        </w:trPr>
        <w:tc>
          <w:tcPr>
            <w:tcW w:w="5103" w:type="dxa"/>
            <w:tcBorders>
              <w:top w:val="nil"/>
              <w:left w:val="nil"/>
              <w:bottom w:val="nil"/>
              <w:right w:val="nil"/>
            </w:tcBorders>
            <w:shd w:val="clear" w:color="auto" w:fill="auto"/>
            <w:noWrap/>
            <w:vAlign w:val="bottom"/>
            <w:hideMark/>
          </w:tcPr>
          <w:p w14:paraId="6F38597B" w14:textId="77777777" w:rsidR="00754FE6" w:rsidRPr="008B2CF7" w:rsidRDefault="00754FE6" w:rsidP="00866263">
            <w:pPr>
              <w:pStyle w:val="Table"/>
              <w:rPr>
                <w:rFonts w:cstheme="minorHAnsi"/>
              </w:rPr>
            </w:pPr>
            <w:r w:rsidRPr="008B2CF7">
              <w:rPr>
                <w:rFonts w:cstheme="minorHAnsi"/>
              </w:rPr>
              <w:t>m) Relative density</w:t>
            </w:r>
          </w:p>
        </w:tc>
        <w:tc>
          <w:tcPr>
            <w:tcW w:w="2237" w:type="dxa"/>
            <w:tcBorders>
              <w:top w:val="nil"/>
              <w:left w:val="nil"/>
              <w:bottom w:val="nil"/>
              <w:right w:val="nil"/>
            </w:tcBorders>
            <w:shd w:val="clear" w:color="auto" w:fill="auto"/>
            <w:noWrap/>
            <w:vAlign w:val="bottom"/>
            <w:hideMark/>
          </w:tcPr>
          <w:p w14:paraId="5FCDAAC9" w14:textId="77777777" w:rsidR="00754FE6" w:rsidRPr="008B2CF7" w:rsidRDefault="00754FE6" w:rsidP="00866263">
            <w:pPr>
              <w:pStyle w:val="Table"/>
              <w:rPr>
                <w:rFonts w:cstheme="minorHAnsi"/>
              </w:rPr>
            </w:pPr>
            <w:r w:rsidRPr="008B2CF7">
              <w:rPr>
                <w:rFonts w:cstheme="minorHAnsi"/>
              </w:rPr>
              <w:t>No data available</w:t>
            </w:r>
          </w:p>
        </w:tc>
      </w:tr>
      <w:tr w:rsidR="00754FE6" w:rsidRPr="008B2CF7" w14:paraId="2A8D7B27" w14:textId="77777777" w:rsidTr="00866263">
        <w:trPr>
          <w:trHeight w:val="20"/>
        </w:trPr>
        <w:tc>
          <w:tcPr>
            <w:tcW w:w="5103" w:type="dxa"/>
            <w:tcBorders>
              <w:top w:val="nil"/>
              <w:left w:val="nil"/>
              <w:bottom w:val="nil"/>
              <w:right w:val="nil"/>
            </w:tcBorders>
            <w:shd w:val="clear" w:color="auto" w:fill="auto"/>
            <w:noWrap/>
            <w:vAlign w:val="bottom"/>
            <w:hideMark/>
          </w:tcPr>
          <w:p w14:paraId="3F3A5FBC" w14:textId="77777777" w:rsidR="00754FE6" w:rsidRPr="008B2CF7" w:rsidRDefault="00754FE6" w:rsidP="00866263">
            <w:pPr>
              <w:pStyle w:val="Table"/>
              <w:rPr>
                <w:rFonts w:cstheme="minorHAnsi"/>
              </w:rPr>
            </w:pPr>
            <w:r w:rsidRPr="008B2CF7">
              <w:rPr>
                <w:rFonts w:cstheme="minorHAnsi"/>
              </w:rPr>
              <w:t>n) Solubility(</w:t>
            </w:r>
            <w:proofErr w:type="spellStart"/>
            <w:r w:rsidRPr="008B2CF7">
              <w:rPr>
                <w:rFonts w:cstheme="minorHAnsi"/>
              </w:rPr>
              <w:t>ies</w:t>
            </w:r>
            <w:proofErr w:type="spellEnd"/>
            <w:r w:rsidRPr="008B2CF7">
              <w:rPr>
                <w:rFonts w:cstheme="minorHAnsi"/>
              </w:rPr>
              <w:t>)</w:t>
            </w:r>
          </w:p>
        </w:tc>
        <w:tc>
          <w:tcPr>
            <w:tcW w:w="2237" w:type="dxa"/>
            <w:tcBorders>
              <w:top w:val="nil"/>
              <w:left w:val="nil"/>
              <w:bottom w:val="nil"/>
              <w:right w:val="nil"/>
            </w:tcBorders>
            <w:shd w:val="clear" w:color="auto" w:fill="auto"/>
            <w:noWrap/>
            <w:vAlign w:val="bottom"/>
            <w:hideMark/>
          </w:tcPr>
          <w:p w14:paraId="3D777342" w14:textId="77777777" w:rsidR="00754FE6" w:rsidRPr="008B2CF7" w:rsidRDefault="00754FE6" w:rsidP="00866263">
            <w:pPr>
              <w:pStyle w:val="Table"/>
              <w:rPr>
                <w:rFonts w:cstheme="minorHAnsi"/>
              </w:rPr>
            </w:pPr>
            <w:r w:rsidRPr="008B2CF7">
              <w:rPr>
                <w:rFonts w:cstheme="minorHAnsi"/>
              </w:rPr>
              <w:t>No data available</w:t>
            </w:r>
          </w:p>
        </w:tc>
      </w:tr>
      <w:tr w:rsidR="00754FE6" w:rsidRPr="008B2CF7" w14:paraId="5582B186" w14:textId="77777777" w:rsidTr="00866263">
        <w:trPr>
          <w:trHeight w:val="20"/>
        </w:trPr>
        <w:tc>
          <w:tcPr>
            <w:tcW w:w="5103" w:type="dxa"/>
            <w:tcBorders>
              <w:top w:val="nil"/>
              <w:left w:val="nil"/>
              <w:bottom w:val="nil"/>
              <w:right w:val="nil"/>
            </w:tcBorders>
            <w:shd w:val="clear" w:color="auto" w:fill="auto"/>
            <w:noWrap/>
            <w:vAlign w:val="bottom"/>
            <w:hideMark/>
          </w:tcPr>
          <w:p w14:paraId="10BA4849" w14:textId="77777777" w:rsidR="00754FE6" w:rsidRPr="008B2CF7" w:rsidRDefault="00754FE6" w:rsidP="00866263">
            <w:pPr>
              <w:pStyle w:val="Table"/>
              <w:rPr>
                <w:rFonts w:cstheme="minorHAnsi"/>
              </w:rPr>
            </w:pPr>
            <w:r w:rsidRPr="008B2CF7">
              <w:rPr>
                <w:rFonts w:cstheme="minorHAnsi"/>
              </w:rPr>
              <w:t>o) Partition coefficient: n-octanol / water</w:t>
            </w:r>
          </w:p>
        </w:tc>
        <w:tc>
          <w:tcPr>
            <w:tcW w:w="2237" w:type="dxa"/>
            <w:tcBorders>
              <w:top w:val="nil"/>
              <w:left w:val="nil"/>
              <w:bottom w:val="nil"/>
              <w:right w:val="nil"/>
            </w:tcBorders>
            <w:shd w:val="clear" w:color="auto" w:fill="auto"/>
            <w:noWrap/>
            <w:vAlign w:val="bottom"/>
            <w:hideMark/>
          </w:tcPr>
          <w:p w14:paraId="5573C613" w14:textId="77777777" w:rsidR="00754FE6" w:rsidRPr="008B2CF7" w:rsidRDefault="00754FE6" w:rsidP="00866263">
            <w:pPr>
              <w:pStyle w:val="Table"/>
              <w:rPr>
                <w:rFonts w:cstheme="minorHAnsi"/>
              </w:rPr>
            </w:pPr>
            <w:r w:rsidRPr="008B2CF7">
              <w:rPr>
                <w:rFonts w:cstheme="minorHAnsi"/>
              </w:rPr>
              <w:t>No data available</w:t>
            </w:r>
          </w:p>
        </w:tc>
      </w:tr>
      <w:tr w:rsidR="00754FE6" w:rsidRPr="008B2CF7" w14:paraId="56AEFCBB" w14:textId="77777777" w:rsidTr="00866263">
        <w:trPr>
          <w:trHeight w:val="20"/>
        </w:trPr>
        <w:tc>
          <w:tcPr>
            <w:tcW w:w="5103" w:type="dxa"/>
            <w:tcBorders>
              <w:top w:val="nil"/>
              <w:left w:val="nil"/>
              <w:bottom w:val="nil"/>
              <w:right w:val="nil"/>
            </w:tcBorders>
            <w:shd w:val="clear" w:color="auto" w:fill="auto"/>
            <w:noWrap/>
            <w:vAlign w:val="bottom"/>
            <w:hideMark/>
          </w:tcPr>
          <w:p w14:paraId="11E14DBB" w14:textId="77777777" w:rsidR="00754FE6" w:rsidRPr="008B2CF7" w:rsidRDefault="00754FE6" w:rsidP="00866263">
            <w:pPr>
              <w:pStyle w:val="Table"/>
              <w:rPr>
                <w:rFonts w:cstheme="minorHAnsi"/>
              </w:rPr>
            </w:pPr>
            <w:r w:rsidRPr="008B2CF7">
              <w:rPr>
                <w:rFonts w:cstheme="minorHAnsi"/>
              </w:rPr>
              <w:t>p) Auto-ignition temperature</w:t>
            </w:r>
          </w:p>
        </w:tc>
        <w:tc>
          <w:tcPr>
            <w:tcW w:w="2237" w:type="dxa"/>
            <w:tcBorders>
              <w:top w:val="nil"/>
              <w:left w:val="nil"/>
              <w:bottom w:val="nil"/>
              <w:right w:val="nil"/>
            </w:tcBorders>
            <w:shd w:val="clear" w:color="auto" w:fill="auto"/>
            <w:noWrap/>
            <w:vAlign w:val="bottom"/>
            <w:hideMark/>
          </w:tcPr>
          <w:p w14:paraId="0B6FAF91" w14:textId="77777777" w:rsidR="00754FE6" w:rsidRPr="008B2CF7" w:rsidRDefault="00754FE6" w:rsidP="00866263">
            <w:pPr>
              <w:pStyle w:val="Table"/>
              <w:rPr>
                <w:rFonts w:cstheme="minorHAnsi"/>
              </w:rPr>
            </w:pPr>
            <w:r w:rsidRPr="008B2CF7">
              <w:rPr>
                <w:rFonts w:cstheme="minorHAnsi"/>
              </w:rPr>
              <w:t>No data available</w:t>
            </w:r>
          </w:p>
        </w:tc>
      </w:tr>
      <w:tr w:rsidR="00754FE6" w:rsidRPr="008B2CF7" w14:paraId="450D3D66" w14:textId="77777777" w:rsidTr="00866263">
        <w:trPr>
          <w:trHeight w:val="20"/>
        </w:trPr>
        <w:tc>
          <w:tcPr>
            <w:tcW w:w="5103" w:type="dxa"/>
            <w:tcBorders>
              <w:top w:val="nil"/>
              <w:left w:val="nil"/>
              <w:bottom w:val="nil"/>
              <w:right w:val="nil"/>
            </w:tcBorders>
            <w:shd w:val="clear" w:color="auto" w:fill="auto"/>
            <w:noWrap/>
            <w:vAlign w:val="bottom"/>
            <w:hideMark/>
          </w:tcPr>
          <w:p w14:paraId="12226E79" w14:textId="77777777" w:rsidR="00754FE6" w:rsidRPr="008B2CF7" w:rsidRDefault="00754FE6" w:rsidP="00866263">
            <w:pPr>
              <w:pStyle w:val="Table"/>
              <w:rPr>
                <w:rFonts w:cstheme="minorHAnsi"/>
              </w:rPr>
            </w:pPr>
            <w:r w:rsidRPr="008B2CF7">
              <w:rPr>
                <w:rFonts w:cstheme="minorHAnsi"/>
              </w:rPr>
              <w:t>q) Decomposition temperature</w:t>
            </w:r>
          </w:p>
        </w:tc>
        <w:tc>
          <w:tcPr>
            <w:tcW w:w="2237" w:type="dxa"/>
            <w:tcBorders>
              <w:top w:val="nil"/>
              <w:left w:val="nil"/>
              <w:bottom w:val="nil"/>
              <w:right w:val="nil"/>
            </w:tcBorders>
            <w:shd w:val="clear" w:color="auto" w:fill="auto"/>
            <w:noWrap/>
            <w:vAlign w:val="bottom"/>
            <w:hideMark/>
          </w:tcPr>
          <w:p w14:paraId="4DF4D7F2" w14:textId="77777777" w:rsidR="00754FE6" w:rsidRPr="008B2CF7" w:rsidRDefault="00754FE6" w:rsidP="00866263">
            <w:pPr>
              <w:pStyle w:val="Table"/>
              <w:rPr>
                <w:rFonts w:cstheme="minorHAnsi"/>
              </w:rPr>
            </w:pPr>
            <w:r w:rsidRPr="008B2CF7">
              <w:rPr>
                <w:rFonts w:cstheme="minorHAnsi"/>
              </w:rPr>
              <w:t>No data available</w:t>
            </w:r>
          </w:p>
        </w:tc>
      </w:tr>
      <w:tr w:rsidR="00754FE6" w:rsidRPr="008B2CF7" w14:paraId="23548BF1" w14:textId="77777777" w:rsidTr="00866263">
        <w:trPr>
          <w:trHeight w:val="20"/>
        </w:trPr>
        <w:tc>
          <w:tcPr>
            <w:tcW w:w="5103" w:type="dxa"/>
            <w:tcBorders>
              <w:top w:val="nil"/>
              <w:left w:val="nil"/>
              <w:bottom w:val="nil"/>
              <w:right w:val="nil"/>
            </w:tcBorders>
            <w:shd w:val="clear" w:color="auto" w:fill="auto"/>
            <w:noWrap/>
            <w:vAlign w:val="bottom"/>
            <w:hideMark/>
          </w:tcPr>
          <w:p w14:paraId="27F94DC5" w14:textId="77777777" w:rsidR="00754FE6" w:rsidRPr="008B2CF7" w:rsidRDefault="00754FE6" w:rsidP="00866263">
            <w:pPr>
              <w:pStyle w:val="Table"/>
              <w:rPr>
                <w:rFonts w:cstheme="minorHAnsi"/>
              </w:rPr>
            </w:pPr>
            <w:r w:rsidRPr="008B2CF7">
              <w:rPr>
                <w:rFonts w:cstheme="minorHAnsi"/>
              </w:rPr>
              <w:t xml:space="preserve">r) </w:t>
            </w:r>
            <w:r w:rsidR="00866263" w:rsidRPr="008B2CF7">
              <w:rPr>
                <w:rFonts w:cstheme="minorHAnsi"/>
              </w:rPr>
              <w:t>Viscosity</w:t>
            </w:r>
          </w:p>
        </w:tc>
        <w:tc>
          <w:tcPr>
            <w:tcW w:w="2237" w:type="dxa"/>
            <w:tcBorders>
              <w:top w:val="nil"/>
              <w:left w:val="nil"/>
              <w:bottom w:val="nil"/>
              <w:right w:val="nil"/>
            </w:tcBorders>
            <w:shd w:val="clear" w:color="auto" w:fill="auto"/>
            <w:noWrap/>
            <w:vAlign w:val="bottom"/>
            <w:hideMark/>
          </w:tcPr>
          <w:p w14:paraId="22293EA2" w14:textId="77777777" w:rsidR="00754FE6" w:rsidRPr="008B2CF7" w:rsidRDefault="00754FE6" w:rsidP="00866263">
            <w:pPr>
              <w:pStyle w:val="Table"/>
              <w:rPr>
                <w:rFonts w:cstheme="minorHAnsi"/>
              </w:rPr>
            </w:pPr>
            <w:r w:rsidRPr="008B2CF7">
              <w:rPr>
                <w:rFonts w:cstheme="minorHAnsi"/>
              </w:rPr>
              <w:t>No data available</w:t>
            </w:r>
          </w:p>
        </w:tc>
      </w:tr>
      <w:tr w:rsidR="00754FE6" w:rsidRPr="008B2CF7" w14:paraId="3F85ECAB" w14:textId="77777777" w:rsidTr="00866263">
        <w:trPr>
          <w:trHeight w:val="20"/>
        </w:trPr>
        <w:tc>
          <w:tcPr>
            <w:tcW w:w="5103" w:type="dxa"/>
            <w:tcBorders>
              <w:top w:val="nil"/>
              <w:left w:val="nil"/>
              <w:bottom w:val="nil"/>
              <w:right w:val="nil"/>
            </w:tcBorders>
            <w:shd w:val="clear" w:color="auto" w:fill="auto"/>
            <w:noWrap/>
            <w:vAlign w:val="bottom"/>
            <w:hideMark/>
          </w:tcPr>
          <w:p w14:paraId="7D897423" w14:textId="77777777" w:rsidR="00754FE6" w:rsidRPr="008B2CF7" w:rsidRDefault="00754FE6" w:rsidP="00866263">
            <w:pPr>
              <w:pStyle w:val="Table"/>
              <w:rPr>
                <w:rFonts w:cstheme="minorHAnsi"/>
              </w:rPr>
            </w:pPr>
            <w:r w:rsidRPr="008B2CF7">
              <w:rPr>
                <w:rFonts w:cstheme="minorHAnsi"/>
              </w:rPr>
              <w:t>s) Explosive properties</w:t>
            </w:r>
          </w:p>
        </w:tc>
        <w:tc>
          <w:tcPr>
            <w:tcW w:w="2237" w:type="dxa"/>
            <w:tcBorders>
              <w:top w:val="nil"/>
              <w:left w:val="nil"/>
              <w:bottom w:val="nil"/>
              <w:right w:val="nil"/>
            </w:tcBorders>
            <w:shd w:val="clear" w:color="auto" w:fill="auto"/>
            <w:noWrap/>
            <w:vAlign w:val="bottom"/>
            <w:hideMark/>
          </w:tcPr>
          <w:p w14:paraId="1D396FE2" w14:textId="77777777" w:rsidR="00754FE6" w:rsidRPr="008B2CF7" w:rsidRDefault="00754FE6" w:rsidP="00866263">
            <w:pPr>
              <w:pStyle w:val="Table"/>
              <w:rPr>
                <w:rFonts w:cstheme="minorHAnsi"/>
              </w:rPr>
            </w:pPr>
            <w:r w:rsidRPr="008B2CF7">
              <w:rPr>
                <w:rFonts w:cstheme="minorHAnsi"/>
              </w:rPr>
              <w:t>No data available</w:t>
            </w:r>
          </w:p>
        </w:tc>
      </w:tr>
      <w:tr w:rsidR="00754FE6" w:rsidRPr="008B2CF7" w14:paraId="688C2863" w14:textId="77777777" w:rsidTr="00866263">
        <w:trPr>
          <w:trHeight w:val="20"/>
        </w:trPr>
        <w:tc>
          <w:tcPr>
            <w:tcW w:w="5103" w:type="dxa"/>
            <w:tcBorders>
              <w:top w:val="nil"/>
              <w:left w:val="nil"/>
              <w:bottom w:val="nil"/>
              <w:right w:val="nil"/>
            </w:tcBorders>
            <w:shd w:val="clear" w:color="auto" w:fill="auto"/>
            <w:noWrap/>
            <w:vAlign w:val="bottom"/>
            <w:hideMark/>
          </w:tcPr>
          <w:p w14:paraId="0FD54579" w14:textId="77777777" w:rsidR="00754FE6" w:rsidRPr="008B2CF7" w:rsidRDefault="00754FE6" w:rsidP="00866263">
            <w:pPr>
              <w:pStyle w:val="Table"/>
              <w:rPr>
                <w:rFonts w:cstheme="minorHAnsi"/>
              </w:rPr>
            </w:pPr>
            <w:r w:rsidRPr="008B2CF7">
              <w:rPr>
                <w:rFonts w:cstheme="minorHAnsi"/>
              </w:rPr>
              <w:t>t) Oxidising properties</w:t>
            </w:r>
          </w:p>
        </w:tc>
        <w:tc>
          <w:tcPr>
            <w:tcW w:w="2237" w:type="dxa"/>
            <w:tcBorders>
              <w:top w:val="nil"/>
              <w:left w:val="nil"/>
              <w:bottom w:val="nil"/>
              <w:right w:val="nil"/>
            </w:tcBorders>
            <w:shd w:val="clear" w:color="auto" w:fill="auto"/>
            <w:noWrap/>
            <w:vAlign w:val="bottom"/>
            <w:hideMark/>
          </w:tcPr>
          <w:p w14:paraId="03D6F546" w14:textId="77777777" w:rsidR="00754FE6" w:rsidRPr="008B2CF7" w:rsidRDefault="00754FE6" w:rsidP="00866263">
            <w:pPr>
              <w:pStyle w:val="Table"/>
              <w:rPr>
                <w:rFonts w:cstheme="minorHAnsi"/>
              </w:rPr>
            </w:pPr>
            <w:r w:rsidRPr="008B2CF7">
              <w:rPr>
                <w:rFonts w:cstheme="minorHAnsi"/>
              </w:rPr>
              <w:t>No data available</w:t>
            </w:r>
          </w:p>
        </w:tc>
      </w:tr>
    </w:tbl>
    <w:p w14:paraId="63F65360" w14:textId="77777777" w:rsidR="00754FE6" w:rsidRPr="008B2CF7" w:rsidRDefault="00754FE6" w:rsidP="00754FE6">
      <w:pPr>
        <w:pBdr>
          <w:bottom w:val="single" w:sz="6" w:space="1" w:color="auto"/>
        </w:pBdr>
        <w:rPr>
          <w:rFonts w:cstheme="minorHAnsi"/>
        </w:rPr>
      </w:pPr>
    </w:p>
    <w:p w14:paraId="7BE97BEA" w14:textId="77777777" w:rsidR="00754FE6" w:rsidRPr="008B2CF7" w:rsidRDefault="00754FE6" w:rsidP="00754FE6">
      <w:pPr>
        <w:pStyle w:val="Heading1"/>
        <w:rPr>
          <w:rFonts w:asciiTheme="minorHAnsi" w:hAnsiTheme="minorHAnsi" w:cstheme="minorHAnsi"/>
        </w:rPr>
      </w:pPr>
      <w:r w:rsidRPr="008B2CF7">
        <w:rPr>
          <w:rFonts w:asciiTheme="minorHAnsi" w:hAnsiTheme="minorHAnsi" w:cstheme="minorHAnsi"/>
        </w:rPr>
        <w:lastRenderedPageBreak/>
        <w:t>stability and reactivity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754FE6" w:rsidRPr="008B2CF7" w14:paraId="04C4378B" w14:textId="77777777" w:rsidTr="00866263">
        <w:trPr>
          <w:trHeight w:val="20"/>
        </w:trPr>
        <w:tc>
          <w:tcPr>
            <w:tcW w:w="5228" w:type="dxa"/>
          </w:tcPr>
          <w:p w14:paraId="4743AB61" w14:textId="77777777" w:rsidR="00754FE6" w:rsidRPr="008B2CF7" w:rsidRDefault="00754FE6" w:rsidP="00754FE6">
            <w:pPr>
              <w:pStyle w:val="Heading2"/>
              <w:spacing w:before="0"/>
              <w:rPr>
                <w:rFonts w:asciiTheme="minorHAnsi" w:hAnsiTheme="minorHAnsi" w:cstheme="minorHAnsi"/>
              </w:rPr>
            </w:pPr>
            <w:r w:rsidRPr="008B2CF7">
              <w:rPr>
                <w:rFonts w:asciiTheme="minorHAnsi" w:hAnsiTheme="minorHAnsi" w:cstheme="minorHAnsi"/>
              </w:rPr>
              <w:t>Reactivity</w:t>
            </w:r>
          </w:p>
        </w:tc>
        <w:tc>
          <w:tcPr>
            <w:tcW w:w="5228" w:type="dxa"/>
            <w:vAlign w:val="bottom"/>
          </w:tcPr>
          <w:p w14:paraId="0A128D52" w14:textId="77777777" w:rsidR="00754FE6" w:rsidRPr="008B2CF7" w:rsidRDefault="00754FE6" w:rsidP="00866263">
            <w:pPr>
              <w:pStyle w:val="Table"/>
              <w:rPr>
                <w:rFonts w:cstheme="minorHAnsi"/>
              </w:rPr>
            </w:pPr>
            <w:r w:rsidRPr="008B2CF7">
              <w:rPr>
                <w:rFonts w:cstheme="minorHAnsi"/>
              </w:rPr>
              <w:t>No data available</w:t>
            </w:r>
          </w:p>
        </w:tc>
      </w:tr>
      <w:tr w:rsidR="00754FE6" w:rsidRPr="008B2CF7" w14:paraId="5A84BE86" w14:textId="77777777" w:rsidTr="00866263">
        <w:trPr>
          <w:trHeight w:val="20"/>
        </w:trPr>
        <w:tc>
          <w:tcPr>
            <w:tcW w:w="5228" w:type="dxa"/>
          </w:tcPr>
          <w:p w14:paraId="76937E2C" w14:textId="77777777" w:rsidR="00754FE6" w:rsidRPr="008B2CF7" w:rsidRDefault="00754FE6" w:rsidP="00754FE6">
            <w:pPr>
              <w:pStyle w:val="Heading2"/>
              <w:spacing w:before="0"/>
              <w:rPr>
                <w:rFonts w:asciiTheme="minorHAnsi" w:hAnsiTheme="minorHAnsi" w:cstheme="minorHAnsi"/>
              </w:rPr>
            </w:pPr>
            <w:r w:rsidRPr="008B2CF7">
              <w:rPr>
                <w:rFonts w:asciiTheme="minorHAnsi" w:hAnsiTheme="minorHAnsi" w:cstheme="minorHAnsi"/>
              </w:rPr>
              <w:t>Chemical stability</w:t>
            </w:r>
          </w:p>
        </w:tc>
        <w:tc>
          <w:tcPr>
            <w:tcW w:w="5228" w:type="dxa"/>
            <w:vAlign w:val="bottom"/>
          </w:tcPr>
          <w:p w14:paraId="135C6469" w14:textId="77777777" w:rsidR="00754FE6" w:rsidRPr="008B2CF7" w:rsidRDefault="00754FE6" w:rsidP="00866263">
            <w:pPr>
              <w:pStyle w:val="Table"/>
              <w:rPr>
                <w:rFonts w:cstheme="minorHAnsi"/>
              </w:rPr>
            </w:pPr>
            <w:r w:rsidRPr="008B2CF7">
              <w:rPr>
                <w:rFonts w:cstheme="minorHAnsi"/>
              </w:rPr>
              <w:t>No data available</w:t>
            </w:r>
          </w:p>
        </w:tc>
      </w:tr>
      <w:tr w:rsidR="00754FE6" w:rsidRPr="008B2CF7" w14:paraId="2360F7EB" w14:textId="77777777" w:rsidTr="00866263">
        <w:trPr>
          <w:trHeight w:val="20"/>
        </w:trPr>
        <w:tc>
          <w:tcPr>
            <w:tcW w:w="5228" w:type="dxa"/>
          </w:tcPr>
          <w:p w14:paraId="318E053B" w14:textId="77777777" w:rsidR="00754FE6" w:rsidRPr="008B2CF7" w:rsidRDefault="00754FE6" w:rsidP="00754FE6">
            <w:pPr>
              <w:pStyle w:val="Heading2"/>
              <w:spacing w:before="0"/>
              <w:rPr>
                <w:rFonts w:asciiTheme="minorHAnsi" w:hAnsiTheme="minorHAnsi" w:cstheme="minorHAnsi"/>
              </w:rPr>
            </w:pPr>
            <w:r w:rsidRPr="008B2CF7">
              <w:rPr>
                <w:rFonts w:asciiTheme="minorHAnsi" w:hAnsiTheme="minorHAnsi" w:cstheme="minorHAnsi"/>
              </w:rPr>
              <w:t>Possibility of hazardous reactions</w:t>
            </w:r>
          </w:p>
        </w:tc>
        <w:tc>
          <w:tcPr>
            <w:tcW w:w="5228" w:type="dxa"/>
            <w:vAlign w:val="bottom"/>
          </w:tcPr>
          <w:p w14:paraId="306B6726" w14:textId="77777777" w:rsidR="00754FE6" w:rsidRPr="008B2CF7" w:rsidRDefault="00754FE6" w:rsidP="00866263">
            <w:pPr>
              <w:pStyle w:val="Table"/>
              <w:rPr>
                <w:rFonts w:cstheme="minorHAnsi"/>
              </w:rPr>
            </w:pPr>
            <w:r w:rsidRPr="008B2CF7">
              <w:rPr>
                <w:rFonts w:cstheme="minorHAnsi"/>
              </w:rPr>
              <w:t>No data available</w:t>
            </w:r>
          </w:p>
        </w:tc>
      </w:tr>
      <w:tr w:rsidR="00754FE6" w:rsidRPr="008B2CF7" w14:paraId="05D34846" w14:textId="77777777" w:rsidTr="00866263">
        <w:trPr>
          <w:trHeight w:val="20"/>
        </w:trPr>
        <w:tc>
          <w:tcPr>
            <w:tcW w:w="5228" w:type="dxa"/>
          </w:tcPr>
          <w:p w14:paraId="5A13C76A" w14:textId="77777777" w:rsidR="00754FE6" w:rsidRPr="008B2CF7" w:rsidRDefault="00754FE6" w:rsidP="00754FE6">
            <w:pPr>
              <w:pStyle w:val="Heading2"/>
              <w:spacing w:before="0"/>
              <w:rPr>
                <w:rFonts w:asciiTheme="minorHAnsi" w:hAnsiTheme="minorHAnsi" w:cstheme="minorHAnsi"/>
              </w:rPr>
            </w:pPr>
            <w:r w:rsidRPr="008B2CF7">
              <w:rPr>
                <w:rFonts w:asciiTheme="minorHAnsi" w:hAnsiTheme="minorHAnsi" w:cstheme="minorHAnsi"/>
              </w:rPr>
              <w:t>Conditions to avoid</w:t>
            </w:r>
          </w:p>
        </w:tc>
        <w:tc>
          <w:tcPr>
            <w:tcW w:w="5228" w:type="dxa"/>
            <w:vAlign w:val="bottom"/>
          </w:tcPr>
          <w:p w14:paraId="43D60D91" w14:textId="77777777" w:rsidR="00754FE6" w:rsidRPr="008B2CF7" w:rsidRDefault="00754FE6" w:rsidP="00866263">
            <w:pPr>
              <w:pStyle w:val="Table"/>
              <w:rPr>
                <w:rFonts w:cstheme="minorHAnsi"/>
              </w:rPr>
            </w:pPr>
            <w:r w:rsidRPr="008B2CF7">
              <w:rPr>
                <w:rFonts w:cstheme="minorHAnsi"/>
              </w:rPr>
              <w:t>No data available</w:t>
            </w:r>
          </w:p>
        </w:tc>
      </w:tr>
      <w:tr w:rsidR="00754FE6" w:rsidRPr="008B2CF7" w14:paraId="34CAF0FC" w14:textId="77777777" w:rsidTr="00866263">
        <w:trPr>
          <w:trHeight w:val="20"/>
        </w:trPr>
        <w:tc>
          <w:tcPr>
            <w:tcW w:w="5228" w:type="dxa"/>
          </w:tcPr>
          <w:p w14:paraId="15885BAE" w14:textId="77777777" w:rsidR="00754FE6" w:rsidRPr="008B2CF7" w:rsidRDefault="00754FE6" w:rsidP="00754FE6">
            <w:pPr>
              <w:pStyle w:val="Heading2"/>
              <w:spacing w:before="0"/>
              <w:rPr>
                <w:rFonts w:asciiTheme="minorHAnsi" w:hAnsiTheme="minorHAnsi" w:cstheme="minorHAnsi"/>
              </w:rPr>
            </w:pPr>
            <w:r w:rsidRPr="008B2CF7">
              <w:rPr>
                <w:rFonts w:asciiTheme="minorHAnsi" w:hAnsiTheme="minorHAnsi" w:cstheme="minorHAnsi"/>
              </w:rPr>
              <w:t>Incompatible materials</w:t>
            </w:r>
          </w:p>
        </w:tc>
        <w:tc>
          <w:tcPr>
            <w:tcW w:w="5228" w:type="dxa"/>
            <w:vAlign w:val="bottom"/>
          </w:tcPr>
          <w:p w14:paraId="2B31E92B" w14:textId="77777777" w:rsidR="00754FE6" w:rsidRPr="008B2CF7" w:rsidRDefault="00754FE6" w:rsidP="00866263">
            <w:pPr>
              <w:pStyle w:val="Table"/>
              <w:rPr>
                <w:rFonts w:cstheme="minorHAnsi"/>
              </w:rPr>
            </w:pPr>
            <w:r w:rsidRPr="008B2CF7">
              <w:rPr>
                <w:rFonts w:cstheme="minorHAnsi"/>
              </w:rPr>
              <w:t>Strong oxidising agents, strong acids, strong bases</w:t>
            </w:r>
          </w:p>
        </w:tc>
      </w:tr>
      <w:tr w:rsidR="00754FE6" w:rsidRPr="008B2CF7" w14:paraId="3A584F53" w14:textId="77777777" w:rsidTr="00866263">
        <w:trPr>
          <w:trHeight w:val="20"/>
        </w:trPr>
        <w:tc>
          <w:tcPr>
            <w:tcW w:w="5228" w:type="dxa"/>
          </w:tcPr>
          <w:p w14:paraId="688BCFA2" w14:textId="77777777" w:rsidR="00754FE6" w:rsidRPr="008B2CF7" w:rsidRDefault="00754FE6" w:rsidP="00754FE6">
            <w:pPr>
              <w:pStyle w:val="Heading2"/>
              <w:spacing w:before="0"/>
              <w:rPr>
                <w:rFonts w:asciiTheme="minorHAnsi" w:hAnsiTheme="minorHAnsi" w:cstheme="minorHAnsi"/>
              </w:rPr>
            </w:pPr>
            <w:r w:rsidRPr="008B2CF7">
              <w:rPr>
                <w:rFonts w:asciiTheme="minorHAnsi" w:hAnsiTheme="minorHAnsi" w:cstheme="minorHAnsi"/>
              </w:rPr>
              <w:t>Hazardous decomposition materials</w:t>
            </w:r>
          </w:p>
        </w:tc>
        <w:tc>
          <w:tcPr>
            <w:tcW w:w="5228" w:type="dxa"/>
            <w:vAlign w:val="bottom"/>
          </w:tcPr>
          <w:p w14:paraId="56A95CC1" w14:textId="77777777" w:rsidR="00754FE6" w:rsidRPr="008B2CF7" w:rsidRDefault="00754FE6" w:rsidP="00866263">
            <w:pPr>
              <w:pStyle w:val="Table"/>
              <w:rPr>
                <w:rFonts w:cstheme="minorHAnsi"/>
              </w:rPr>
            </w:pPr>
            <w:r w:rsidRPr="008B2CF7">
              <w:rPr>
                <w:rFonts w:cstheme="minorHAnsi"/>
              </w:rPr>
              <w:t>No data available. In case of fire see section 5</w:t>
            </w:r>
          </w:p>
        </w:tc>
      </w:tr>
    </w:tbl>
    <w:p w14:paraId="68E7FC9D" w14:textId="77777777" w:rsidR="00754FE6" w:rsidRPr="008B2CF7" w:rsidRDefault="00754FE6" w:rsidP="00754FE6">
      <w:pPr>
        <w:pBdr>
          <w:bottom w:val="single" w:sz="6" w:space="1" w:color="auto"/>
        </w:pBdr>
        <w:rPr>
          <w:rFonts w:cstheme="minorHAnsi"/>
        </w:rPr>
      </w:pPr>
    </w:p>
    <w:p w14:paraId="26D30E98" w14:textId="77777777" w:rsidR="00754FE6" w:rsidRPr="008B2CF7" w:rsidRDefault="00754FE6" w:rsidP="00754FE6">
      <w:pPr>
        <w:pStyle w:val="Heading1"/>
        <w:rPr>
          <w:rFonts w:asciiTheme="minorHAnsi" w:hAnsiTheme="minorHAnsi" w:cstheme="minorHAnsi"/>
        </w:rPr>
      </w:pPr>
      <w:r w:rsidRPr="008B2CF7">
        <w:rPr>
          <w:rFonts w:asciiTheme="minorHAnsi" w:hAnsiTheme="minorHAnsi" w:cstheme="minorHAnsi"/>
        </w:rPr>
        <w:t>Toxicological Information</w:t>
      </w:r>
    </w:p>
    <w:p w14:paraId="09E3A4DB" w14:textId="77777777" w:rsidR="00866263" w:rsidRPr="008B2CF7" w:rsidRDefault="00754FE6" w:rsidP="00754FE6">
      <w:pPr>
        <w:pStyle w:val="Heading2"/>
        <w:rPr>
          <w:rFonts w:asciiTheme="minorHAnsi" w:hAnsiTheme="minorHAnsi" w:cstheme="minorHAnsi"/>
        </w:rPr>
      </w:pPr>
      <w:r w:rsidRPr="008B2CF7">
        <w:rPr>
          <w:rFonts w:asciiTheme="minorHAnsi" w:hAnsiTheme="minorHAnsi" w:cstheme="minorHAnsi"/>
        </w:rPr>
        <w:t>Information on toxicological effects</w:t>
      </w:r>
    </w:p>
    <w:tbl>
      <w:tblPr>
        <w:tblW w:w="7334" w:type="dxa"/>
        <w:tblLook w:val="04A0" w:firstRow="1" w:lastRow="0" w:firstColumn="1" w:lastColumn="0" w:noHBand="0" w:noVBand="1"/>
      </w:tblPr>
      <w:tblGrid>
        <w:gridCol w:w="5103"/>
        <w:gridCol w:w="2231"/>
      </w:tblGrid>
      <w:tr w:rsidR="00754FE6" w:rsidRPr="008B2CF7" w14:paraId="629065C5" w14:textId="77777777" w:rsidTr="000F47ED">
        <w:trPr>
          <w:trHeight w:val="20"/>
        </w:trPr>
        <w:tc>
          <w:tcPr>
            <w:tcW w:w="5103" w:type="dxa"/>
            <w:shd w:val="clear" w:color="auto" w:fill="auto"/>
            <w:noWrap/>
            <w:vAlign w:val="bottom"/>
            <w:hideMark/>
          </w:tcPr>
          <w:p w14:paraId="7D380B8B" w14:textId="77777777" w:rsidR="00754FE6" w:rsidRPr="008B2CF7" w:rsidRDefault="00866263" w:rsidP="00866263">
            <w:pPr>
              <w:pStyle w:val="Table"/>
              <w:rPr>
                <w:rFonts w:cstheme="minorHAnsi"/>
              </w:rPr>
            </w:pPr>
            <w:r w:rsidRPr="008B2CF7">
              <w:rPr>
                <w:rFonts w:cstheme="minorHAnsi"/>
              </w:rPr>
              <w:br w:type="page"/>
            </w:r>
            <w:r w:rsidR="00754FE6" w:rsidRPr="008B2CF7">
              <w:rPr>
                <w:rFonts w:cstheme="minorHAnsi"/>
              </w:rPr>
              <w:t>a) Acute toxicity</w:t>
            </w:r>
          </w:p>
        </w:tc>
        <w:tc>
          <w:tcPr>
            <w:tcW w:w="2231" w:type="dxa"/>
            <w:shd w:val="clear" w:color="auto" w:fill="auto"/>
            <w:noWrap/>
            <w:vAlign w:val="bottom"/>
            <w:hideMark/>
          </w:tcPr>
          <w:p w14:paraId="6A1FD738" w14:textId="77777777" w:rsidR="00754FE6" w:rsidRPr="008B2CF7" w:rsidRDefault="00754FE6" w:rsidP="00866263">
            <w:pPr>
              <w:pStyle w:val="Table"/>
              <w:rPr>
                <w:rFonts w:cstheme="minorHAnsi"/>
              </w:rPr>
            </w:pPr>
            <w:r w:rsidRPr="008B2CF7">
              <w:rPr>
                <w:rFonts w:cstheme="minorHAnsi"/>
              </w:rPr>
              <w:t>No data available</w:t>
            </w:r>
          </w:p>
        </w:tc>
      </w:tr>
      <w:tr w:rsidR="00754FE6" w:rsidRPr="008B2CF7" w14:paraId="687D5395" w14:textId="77777777" w:rsidTr="000F47ED">
        <w:trPr>
          <w:trHeight w:val="20"/>
        </w:trPr>
        <w:tc>
          <w:tcPr>
            <w:tcW w:w="5103" w:type="dxa"/>
            <w:shd w:val="clear" w:color="auto" w:fill="auto"/>
            <w:noWrap/>
            <w:vAlign w:val="bottom"/>
            <w:hideMark/>
          </w:tcPr>
          <w:p w14:paraId="589D1C05" w14:textId="77777777" w:rsidR="00754FE6" w:rsidRPr="008B2CF7" w:rsidRDefault="00754FE6" w:rsidP="00866263">
            <w:pPr>
              <w:pStyle w:val="Table"/>
              <w:rPr>
                <w:rFonts w:cstheme="minorHAnsi"/>
              </w:rPr>
            </w:pPr>
            <w:r w:rsidRPr="008B2CF7">
              <w:rPr>
                <w:rFonts w:cstheme="minorHAnsi"/>
              </w:rPr>
              <w:t>b) Skin corrosion / irritation</w:t>
            </w:r>
          </w:p>
        </w:tc>
        <w:tc>
          <w:tcPr>
            <w:tcW w:w="2231" w:type="dxa"/>
            <w:shd w:val="clear" w:color="auto" w:fill="auto"/>
            <w:noWrap/>
            <w:vAlign w:val="bottom"/>
            <w:hideMark/>
          </w:tcPr>
          <w:p w14:paraId="1E48C369" w14:textId="77777777" w:rsidR="00754FE6" w:rsidRPr="008B2CF7" w:rsidRDefault="00754FE6" w:rsidP="00866263">
            <w:pPr>
              <w:pStyle w:val="Table"/>
              <w:rPr>
                <w:rFonts w:cstheme="minorHAnsi"/>
              </w:rPr>
            </w:pPr>
            <w:r w:rsidRPr="008B2CF7">
              <w:rPr>
                <w:rFonts w:cstheme="minorHAnsi"/>
              </w:rPr>
              <w:t>No data available</w:t>
            </w:r>
          </w:p>
        </w:tc>
      </w:tr>
      <w:tr w:rsidR="00754FE6" w:rsidRPr="008B2CF7" w14:paraId="236B07C9" w14:textId="77777777" w:rsidTr="000F47ED">
        <w:trPr>
          <w:trHeight w:val="20"/>
        </w:trPr>
        <w:tc>
          <w:tcPr>
            <w:tcW w:w="5103" w:type="dxa"/>
            <w:shd w:val="clear" w:color="auto" w:fill="auto"/>
            <w:noWrap/>
            <w:vAlign w:val="bottom"/>
            <w:hideMark/>
          </w:tcPr>
          <w:p w14:paraId="2AFC5D10" w14:textId="77777777" w:rsidR="00754FE6" w:rsidRPr="008B2CF7" w:rsidRDefault="00754FE6" w:rsidP="00866263">
            <w:pPr>
              <w:pStyle w:val="Table"/>
              <w:rPr>
                <w:rFonts w:cstheme="minorHAnsi"/>
              </w:rPr>
            </w:pPr>
            <w:r w:rsidRPr="008B2CF7">
              <w:rPr>
                <w:rFonts w:cstheme="minorHAnsi"/>
              </w:rPr>
              <w:t>c) Serious eye damage / irritation</w:t>
            </w:r>
          </w:p>
        </w:tc>
        <w:tc>
          <w:tcPr>
            <w:tcW w:w="2231" w:type="dxa"/>
            <w:shd w:val="clear" w:color="auto" w:fill="auto"/>
            <w:noWrap/>
            <w:vAlign w:val="bottom"/>
            <w:hideMark/>
          </w:tcPr>
          <w:p w14:paraId="2E8AF1CD" w14:textId="77777777" w:rsidR="00754FE6" w:rsidRPr="008B2CF7" w:rsidRDefault="00754FE6" w:rsidP="00866263">
            <w:pPr>
              <w:pStyle w:val="Table"/>
              <w:rPr>
                <w:rFonts w:cstheme="minorHAnsi"/>
              </w:rPr>
            </w:pPr>
            <w:r w:rsidRPr="008B2CF7">
              <w:rPr>
                <w:rFonts w:cstheme="minorHAnsi"/>
              </w:rPr>
              <w:t>No data available</w:t>
            </w:r>
          </w:p>
        </w:tc>
      </w:tr>
      <w:tr w:rsidR="00754FE6" w:rsidRPr="008B2CF7" w14:paraId="3B10F87F" w14:textId="77777777" w:rsidTr="000F47ED">
        <w:trPr>
          <w:trHeight w:val="20"/>
        </w:trPr>
        <w:tc>
          <w:tcPr>
            <w:tcW w:w="5103" w:type="dxa"/>
            <w:shd w:val="clear" w:color="auto" w:fill="auto"/>
            <w:noWrap/>
            <w:vAlign w:val="bottom"/>
            <w:hideMark/>
          </w:tcPr>
          <w:p w14:paraId="5C167A57" w14:textId="77777777" w:rsidR="00754FE6" w:rsidRPr="008B2CF7" w:rsidRDefault="00754FE6" w:rsidP="00866263">
            <w:pPr>
              <w:pStyle w:val="Table"/>
              <w:rPr>
                <w:rFonts w:cstheme="minorHAnsi"/>
              </w:rPr>
            </w:pPr>
            <w:r w:rsidRPr="008B2CF7">
              <w:rPr>
                <w:rFonts w:cstheme="minorHAnsi"/>
              </w:rPr>
              <w:t>d) Respiratory or skin sensitization</w:t>
            </w:r>
          </w:p>
        </w:tc>
        <w:tc>
          <w:tcPr>
            <w:tcW w:w="2231" w:type="dxa"/>
            <w:shd w:val="clear" w:color="auto" w:fill="auto"/>
            <w:noWrap/>
            <w:vAlign w:val="bottom"/>
            <w:hideMark/>
          </w:tcPr>
          <w:p w14:paraId="65605104" w14:textId="77777777" w:rsidR="00754FE6" w:rsidRPr="008B2CF7" w:rsidRDefault="00754FE6" w:rsidP="00866263">
            <w:pPr>
              <w:pStyle w:val="Table"/>
              <w:rPr>
                <w:rFonts w:cstheme="minorHAnsi"/>
              </w:rPr>
            </w:pPr>
            <w:r w:rsidRPr="008B2CF7">
              <w:rPr>
                <w:rFonts w:cstheme="minorHAnsi"/>
              </w:rPr>
              <w:t>No data available</w:t>
            </w:r>
          </w:p>
        </w:tc>
      </w:tr>
      <w:tr w:rsidR="00754FE6" w:rsidRPr="008B2CF7" w14:paraId="37D6668F" w14:textId="77777777" w:rsidTr="000F47ED">
        <w:trPr>
          <w:trHeight w:val="20"/>
        </w:trPr>
        <w:tc>
          <w:tcPr>
            <w:tcW w:w="5103" w:type="dxa"/>
            <w:shd w:val="clear" w:color="auto" w:fill="auto"/>
            <w:noWrap/>
            <w:vAlign w:val="bottom"/>
            <w:hideMark/>
          </w:tcPr>
          <w:p w14:paraId="1519E526" w14:textId="77777777" w:rsidR="00754FE6" w:rsidRPr="008B2CF7" w:rsidRDefault="00754FE6" w:rsidP="00866263">
            <w:pPr>
              <w:pStyle w:val="Table"/>
              <w:rPr>
                <w:rFonts w:cstheme="minorHAnsi"/>
              </w:rPr>
            </w:pPr>
            <w:r w:rsidRPr="008B2CF7">
              <w:rPr>
                <w:rFonts w:cstheme="minorHAnsi"/>
              </w:rPr>
              <w:t>e) Germ cell mutagenicity</w:t>
            </w:r>
          </w:p>
        </w:tc>
        <w:tc>
          <w:tcPr>
            <w:tcW w:w="2231" w:type="dxa"/>
            <w:shd w:val="clear" w:color="auto" w:fill="auto"/>
            <w:noWrap/>
            <w:vAlign w:val="bottom"/>
            <w:hideMark/>
          </w:tcPr>
          <w:p w14:paraId="1D78A172" w14:textId="77777777" w:rsidR="00754FE6" w:rsidRPr="008B2CF7" w:rsidRDefault="00754FE6" w:rsidP="00866263">
            <w:pPr>
              <w:pStyle w:val="Table"/>
              <w:rPr>
                <w:rFonts w:cstheme="minorHAnsi"/>
              </w:rPr>
            </w:pPr>
            <w:r w:rsidRPr="008B2CF7">
              <w:rPr>
                <w:rFonts w:cstheme="minorHAnsi"/>
              </w:rPr>
              <w:t>No data available</w:t>
            </w:r>
          </w:p>
        </w:tc>
      </w:tr>
      <w:tr w:rsidR="00754FE6" w:rsidRPr="008B2CF7" w14:paraId="3CDB5176" w14:textId="77777777" w:rsidTr="000F47ED">
        <w:trPr>
          <w:trHeight w:val="20"/>
        </w:trPr>
        <w:tc>
          <w:tcPr>
            <w:tcW w:w="5103" w:type="dxa"/>
            <w:shd w:val="clear" w:color="auto" w:fill="auto"/>
            <w:noWrap/>
            <w:vAlign w:val="bottom"/>
            <w:hideMark/>
          </w:tcPr>
          <w:p w14:paraId="3729551D" w14:textId="77777777" w:rsidR="00754FE6" w:rsidRPr="008B2CF7" w:rsidRDefault="00754FE6" w:rsidP="00866263">
            <w:pPr>
              <w:pStyle w:val="Table"/>
              <w:rPr>
                <w:rFonts w:cstheme="minorHAnsi"/>
              </w:rPr>
            </w:pPr>
            <w:r w:rsidRPr="008B2CF7">
              <w:rPr>
                <w:rFonts w:cstheme="minorHAnsi"/>
              </w:rPr>
              <w:t>f) Carcinogenicity</w:t>
            </w:r>
          </w:p>
        </w:tc>
        <w:tc>
          <w:tcPr>
            <w:tcW w:w="2231" w:type="dxa"/>
            <w:shd w:val="clear" w:color="auto" w:fill="auto"/>
            <w:noWrap/>
            <w:vAlign w:val="bottom"/>
            <w:hideMark/>
          </w:tcPr>
          <w:p w14:paraId="47B31938" w14:textId="77777777" w:rsidR="00754FE6" w:rsidRPr="008B2CF7" w:rsidRDefault="00754FE6" w:rsidP="00866263">
            <w:pPr>
              <w:pStyle w:val="Table"/>
              <w:rPr>
                <w:rFonts w:cstheme="minorHAnsi"/>
              </w:rPr>
            </w:pPr>
            <w:r w:rsidRPr="008B2CF7">
              <w:rPr>
                <w:rFonts w:cstheme="minorHAnsi"/>
              </w:rPr>
              <w:t>No data available</w:t>
            </w:r>
          </w:p>
        </w:tc>
      </w:tr>
      <w:tr w:rsidR="00754FE6" w:rsidRPr="008B2CF7" w14:paraId="57545EDA" w14:textId="77777777" w:rsidTr="000F47ED">
        <w:trPr>
          <w:trHeight w:val="20"/>
        </w:trPr>
        <w:tc>
          <w:tcPr>
            <w:tcW w:w="5103" w:type="dxa"/>
            <w:shd w:val="clear" w:color="auto" w:fill="auto"/>
            <w:noWrap/>
            <w:vAlign w:val="bottom"/>
            <w:hideMark/>
          </w:tcPr>
          <w:p w14:paraId="44D0E6B8" w14:textId="77777777" w:rsidR="00754FE6" w:rsidRPr="008B2CF7" w:rsidRDefault="00754FE6" w:rsidP="00866263">
            <w:pPr>
              <w:pStyle w:val="Table"/>
              <w:rPr>
                <w:rFonts w:cstheme="minorHAnsi"/>
              </w:rPr>
            </w:pPr>
            <w:r w:rsidRPr="008B2CF7">
              <w:rPr>
                <w:rFonts w:cstheme="minorHAnsi"/>
              </w:rPr>
              <w:t>g) Reproductive toxicity</w:t>
            </w:r>
          </w:p>
        </w:tc>
        <w:tc>
          <w:tcPr>
            <w:tcW w:w="2231" w:type="dxa"/>
            <w:shd w:val="clear" w:color="auto" w:fill="auto"/>
            <w:noWrap/>
            <w:vAlign w:val="bottom"/>
            <w:hideMark/>
          </w:tcPr>
          <w:p w14:paraId="1D300C4B" w14:textId="77777777" w:rsidR="00754FE6" w:rsidRPr="008B2CF7" w:rsidRDefault="00754FE6" w:rsidP="00866263">
            <w:pPr>
              <w:pStyle w:val="Table"/>
              <w:rPr>
                <w:rFonts w:cstheme="minorHAnsi"/>
              </w:rPr>
            </w:pPr>
            <w:r w:rsidRPr="008B2CF7">
              <w:rPr>
                <w:rFonts w:cstheme="minorHAnsi"/>
              </w:rPr>
              <w:t>No data available</w:t>
            </w:r>
          </w:p>
        </w:tc>
      </w:tr>
      <w:tr w:rsidR="00754FE6" w:rsidRPr="008B2CF7" w14:paraId="6D621448" w14:textId="77777777" w:rsidTr="000F47ED">
        <w:trPr>
          <w:trHeight w:val="20"/>
        </w:trPr>
        <w:tc>
          <w:tcPr>
            <w:tcW w:w="5103" w:type="dxa"/>
            <w:shd w:val="clear" w:color="auto" w:fill="auto"/>
            <w:noWrap/>
            <w:vAlign w:val="bottom"/>
            <w:hideMark/>
          </w:tcPr>
          <w:p w14:paraId="5AC7C795" w14:textId="77777777" w:rsidR="00754FE6" w:rsidRPr="008B2CF7" w:rsidRDefault="00754FE6" w:rsidP="00866263">
            <w:pPr>
              <w:pStyle w:val="Table"/>
              <w:rPr>
                <w:rFonts w:cstheme="minorHAnsi"/>
              </w:rPr>
            </w:pPr>
            <w:r w:rsidRPr="008B2CF7">
              <w:rPr>
                <w:rFonts w:cstheme="minorHAnsi"/>
              </w:rPr>
              <w:t>h) STOT - single exposure</w:t>
            </w:r>
          </w:p>
        </w:tc>
        <w:tc>
          <w:tcPr>
            <w:tcW w:w="2231" w:type="dxa"/>
            <w:shd w:val="clear" w:color="auto" w:fill="auto"/>
            <w:noWrap/>
            <w:vAlign w:val="bottom"/>
            <w:hideMark/>
          </w:tcPr>
          <w:p w14:paraId="3D4078AB" w14:textId="77777777" w:rsidR="00754FE6" w:rsidRPr="008B2CF7" w:rsidRDefault="00754FE6" w:rsidP="00866263">
            <w:pPr>
              <w:pStyle w:val="Table"/>
              <w:rPr>
                <w:rFonts w:cstheme="minorHAnsi"/>
              </w:rPr>
            </w:pPr>
            <w:r w:rsidRPr="008B2CF7">
              <w:rPr>
                <w:rFonts w:cstheme="minorHAnsi"/>
              </w:rPr>
              <w:t>No data available</w:t>
            </w:r>
          </w:p>
        </w:tc>
      </w:tr>
      <w:tr w:rsidR="00754FE6" w:rsidRPr="008B2CF7" w14:paraId="53225B8F" w14:textId="77777777" w:rsidTr="000F47ED">
        <w:trPr>
          <w:trHeight w:val="20"/>
        </w:trPr>
        <w:tc>
          <w:tcPr>
            <w:tcW w:w="5103" w:type="dxa"/>
            <w:shd w:val="clear" w:color="auto" w:fill="auto"/>
            <w:noWrap/>
            <w:vAlign w:val="bottom"/>
            <w:hideMark/>
          </w:tcPr>
          <w:p w14:paraId="66B0F807" w14:textId="77777777" w:rsidR="00754FE6" w:rsidRPr="008B2CF7" w:rsidRDefault="00754FE6" w:rsidP="00866263">
            <w:pPr>
              <w:pStyle w:val="Table"/>
              <w:rPr>
                <w:rFonts w:cstheme="minorHAnsi"/>
              </w:rPr>
            </w:pPr>
            <w:proofErr w:type="spellStart"/>
            <w:r w:rsidRPr="008B2CF7">
              <w:rPr>
                <w:rFonts w:cstheme="minorHAnsi"/>
              </w:rPr>
              <w:t>i</w:t>
            </w:r>
            <w:proofErr w:type="spellEnd"/>
            <w:r w:rsidRPr="008B2CF7">
              <w:rPr>
                <w:rFonts w:cstheme="minorHAnsi"/>
              </w:rPr>
              <w:t>) STOT - repeated exposure</w:t>
            </w:r>
          </w:p>
        </w:tc>
        <w:tc>
          <w:tcPr>
            <w:tcW w:w="2231" w:type="dxa"/>
            <w:shd w:val="clear" w:color="auto" w:fill="auto"/>
            <w:noWrap/>
            <w:vAlign w:val="bottom"/>
            <w:hideMark/>
          </w:tcPr>
          <w:p w14:paraId="2E2817B6" w14:textId="77777777" w:rsidR="00754FE6" w:rsidRPr="008B2CF7" w:rsidRDefault="00754FE6" w:rsidP="00866263">
            <w:pPr>
              <w:pStyle w:val="Table"/>
              <w:rPr>
                <w:rFonts w:cstheme="minorHAnsi"/>
              </w:rPr>
            </w:pPr>
            <w:r w:rsidRPr="008B2CF7">
              <w:rPr>
                <w:rFonts w:cstheme="minorHAnsi"/>
              </w:rPr>
              <w:t>No data available</w:t>
            </w:r>
          </w:p>
        </w:tc>
      </w:tr>
      <w:tr w:rsidR="00754FE6" w:rsidRPr="008B2CF7" w14:paraId="53F0C56D" w14:textId="77777777" w:rsidTr="000F47ED">
        <w:trPr>
          <w:trHeight w:val="20"/>
        </w:trPr>
        <w:tc>
          <w:tcPr>
            <w:tcW w:w="5103" w:type="dxa"/>
            <w:shd w:val="clear" w:color="auto" w:fill="auto"/>
            <w:noWrap/>
            <w:vAlign w:val="bottom"/>
            <w:hideMark/>
          </w:tcPr>
          <w:p w14:paraId="681F70DC" w14:textId="77777777" w:rsidR="00754FE6" w:rsidRPr="008B2CF7" w:rsidRDefault="00754FE6" w:rsidP="00866263">
            <w:pPr>
              <w:pStyle w:val="Table"/>
              <w:rPr>
                <w:rFonts w:cstheme="minorHAnsi"/>
              </w:rPr>
            </w:pPr>
            <w:r w:rsidRPr="008B2CF7">
              <w:rPr>
                <w:rFonts w:cstheme="minorHAnsi"/>
              </w:rPr>
              <w:t>j) Aspiration hazard</w:t>
            </w:r>
          </w:p>
        </w:tc>
        <w:tc>
          <w:tcPr>
            <w:tcW w:w="2231" w:type="dxa"/>
            <w:shd w:val="clear" w:color="auto" w:fill="auto"/>
            <w:noWrap/>
            <w:vAlign w:val="bottom"/>
            <w:hideMark/>
          </w:tcPr>
          <w:p w14:paraId="1939A80D" w14:textId="77777777" w:rsidR="00754FE6" w:rsidRPr="008B2CF7" w:rsidRDefault="00754FE6" w:rsidP="00866263">
            <w:pPr>
              <w:pStyle w:val="Table"/>
              <w:rPr>
                <w:rFonts w:cstheme="minorHAnsi"/>
              </w:rPr>
            </w:pPr>
            <w:r w:rsidRPr="008B2CF7">
              <w:rPr>
                <w:rFonts w:cstheme="minorHAnsi"/>
              </w:rPr>
              <w:t>No data available</w:t>
            </w:r>
          </w:p>
        </w:tc>
      </w:tr>
    </w:tbl>
    <w:p w14:paraId="56D2C41B" w14:textId="77777777" w:rsidR="00754FE6" w:rsidRPr="008B2CF7" w:rsidRDefault="00754FE6" w:rsidP="00754FE6">
      <w:pPr>
        <w:rPr>
          <w:rFonts w:cstheme="minorHAnsi"/>
        </w:rPr>
      </w:pPr>
    </w:p>
    <w:p w14:paraId="6EBA3405" w14:textId="77777777" w:rsidR="0009028F" w:rsidRPr="008B2CF7" w:rsidRDefault="0009028F" w:rsidP="0009028F">
      <w:pPr>
        <w:pStyle w:val="Heading2"/>
        <w:rPr>
          <w:rFonts w:asciiTheme="minorHAnsi" w:hAnsiTheme="minorHAnsi" w:cstheme="minorHAnsi"/>
        </w:rPr>
      </w:pPr>
      <w:r w:rsidRPr="008B2CF7">
        <w:rPr>
          <w:rFonts w:asciiTheme="minorHAnsi" w:hAnsiTheme="minorHAnsi" w:cstheme="minorHAnsi"/>
        </w:rPr>
        <w:t>Delayed and immediate effects as well as chronic effects from short to long term exposure</w:t>
      </w:r>
    </w:p>
    <w:p w14:paraId="786A9973" w14:textId="77777777" w:rsidR="0009028F" w:rsidRPr="008B2CF7" w:rsidRDefault="0009028F" w:rsidP="0009028F">
      <w:pPr>
        <w:pStyle w:val="BoldSubheading"/>
        <w:rPr>
          <w:rFonts w:cstheme="minorHAnsi"/>
        </w:rPr>
      </w:pPr>
      <w:r w:rsidRPr="008B2CF7">
        <w:rPr>
          <w:rFonts w:cstheme="minorHAnsi"/>
        </w:rPr>
        <w:t>Symptoms</w:t>
      </w:r>
    </w:p>
    <w:p w14:paraId="2C8DD7E0" w14:textId="045AC9D0" w:rsidR="0009028F" w:rsidRPr="008B2CF7" w:rsidRDefault="00561A74" w:rsidP="0009028F">
      <w:pPr>
        <w:pBdr>
          <w:bottom w:val="single" w:sz="6" w:space="1" w:color="auto"/>
        </w:pBdr>
        <w:rPr>
          <w:rFonts w:cstheme="minorHAnsi"/>
        </w:rPr>
      </w:pPr>
      <w:r>
        <w:rPr>
          <w:rFonts w:cstheme="minorHAnsi"/>
        </w:rPr>
        <w:t xml:space="preserve">Central nervous system depression, nausea, headache, vomiting, drowsiness. Overexposure could cause mild, reversible liver effects. Vomiting, diarrhoea, damage to tooth enamel, dermatitis. Burning sensation, coughing, wheezing, laryngitis, shortness of breath, headache, nausea, vomiting. Early symptoms of ingestion </w:t>
      </w:r>
      <w:proofErr w:type="gramStart"/>
      <w:r>
        <w:rPr>
          <w:rFonts w:cstheme="minorHAnsi"/>
        </w:rPr>
        <w:t>similar to</w:t>
      </w:r>
      <w:proofErr w:type="gramEnd"/>
      <w:r>
        <w:rPr>
          <w:rFonts w:cstheme="minorHAnsi"/>
        </w:rPr>
        <w:t xml:space="preserve"> drunkenness, leading to nausea, vomiting, abdominal pain, weakness, muscle tenderness, respiratory failure, convulsions, cardiovascular, collapse, pulmonary </w:t>
      </w:r>
      <w:proofErr w:type="spellStart"/>
      <w:r>
        <w:rPr>
          <w:rFonts w:cstheme="minorHAnsi"/>
        </w:rPr>
        <w:t>edema</w:t>
      </w:r>
      <w:proofErr w:type="spellEnd"/>
      <w:r>
        <w:rPr>
          <w:rFonts w:cstheme="minorHAnsi"/>
        </w:rPr>
        <w:t xml:space="preserve">. Without treatment, death may occur in 2h to 24h. Long term affects include renal failure, </w:t>
      </w:r>
      <w:proofErr w:type="gramStart"/>
      <w:r>
        <w:rPr>
          <w:rFonts w:cstheme="minorHAnsi"/>
        </w:rPr>
        <w:t>brain</w:t>
      </w:r>
      <w:proofErr w:type="gramEnd"/>
      <w:r>
        <w:rPr>
          <w:rFonts w:cstheme="minorHAnsi"/>
        </w:rPr>
        <w:t xml:space="preserve"> and liver damage. Consumption of alcohol may increase toxic effects. Headache, nausea, vomiting. May cause kidney irregularities. Nausea, dizziness, headache. Dizziness, procrastination, can cause kidney damage if sodium intake is limited. Dehydration, weight loss, dermatological effects, thyroid disturbances. Central nervous system effects </w:t>
      </w:r>
      <w:proofErr w:type="gramStart"/>
      <w:r>
        <w:rPr>
          <w:rFonts w:cstheme="minorHAnsi"/>
        </w:rPr>
        <w:t>including:</w:t>
      </w:r>
      <w:proofErr w:type="gramEnd"/>
      <w:r>
        <w:rPr>
          <w:rFonts w:cstheme="minorHAnsi"/>
        </w:rPr>
        <w:t xml:space="preserve"> blurred vision, sensory loss, slurred speech, ataxia, </w:t>
      </w:r>
      <w:proofErr w:type="spellStart"/>
      <w:r>
        <w:rPr>
          <w:rFonts w:cstheme="minorHAnsi"/>
        </w:rPr>
        <w:t>convul</w:t>
      </w:r>
      <w:proofErr w:type="spellEnd"/>
      <w:r>
        <w:rPr>
          <w:rFonts w:cstheme="minorHAnsi"/>
        </w:rPr>
        <w:t xml:space="preserve">. </w:t>
      </w:r>
      <w:proofErr w:type="spellStart"/>
      <w:r>
        <w:rPr>
          <w:rFonts w:cstheme="minorHAnsi"/>
        </w:rPr>
        <w:t>Diarrhea</w:t>
      </w:r>
      <w:proofErr w:type="spellEnd"/>
      <w:r>
        <w:rPr>
          <w:rFonts w:cstheme="minorHAnsi"/>
        </w:rPr>
        <w:t xml:space="preserve">, vomiting, neuromuscular effects such as tremors, clonus, hyperactive reflexes. Abdominal, nausea, vomiting. Vomiting, diarrhoea, dehydration, congestion in internal organs. Inflammatory reactions in gastrointestinal tract. Nausea, headache, vomiting. Irritating to respiratory tract. Can cause oxide Phosphorous oxides dermatitis. Metallic taste, marked thirst, coughing, fatigue, weakness, muscular pain, nausea followed by fever &amp; chills. Bronchitis/pneumonia with blueish tint to skin, burning sensation. Shortness of breath, headache, vomiting, airway resistance, cardiovascular effects, pulmonary </w:t>
      </w:r>
      <w:proofErr w:type="spellStart"/>
      <w:r>
        <w:rPr>
          <w:rFonts w:cstheme="minorHAnsi"/>
        </w:rPr>
        <w:t>edema</w:t>
      </w:r>
      <w:proofErr w:type="spellEnd"/>
      <w:r>
        <w:rPr>
          <w:rFonts w:cstheme="minorHAnsi"/>
        </w:rPr>
        <w:t xml:space="preserve">, congestive heart failure. </w:t>
      </w:r>
    </w:p>
    <w:p w14:paraId="589F7308" w14:textId="77777777" w:rsidR="0009028F" w:rsidRPr="008B2CF7" w:rsidRDefault="0009028F" w:rsidP="0009028F">
      <w:pPr>
        <w:pStyle w:val="Heading1"/>
        <w:rPr>
          <w:rFonts w:asciiTheme="minorHAnsi" w:hAnsiTheme="minorHAnsi" w:cstheme="minorHAnsi"/>
        </w:rPr>
      </w:pPr>
      <w:r w:rsidRPr="008B2CF7">
        <w:rPr>
          <w:rFonts w:asciiTheme="minorHAnsi" w:hAnsiTheme="minorHAnsi" w:cstheme="minorHAnsi"/>
        </w:rPr>
        <w:t>ecological information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09028F" w:rsidRPr="008B2CF7" w14:paraId="192A9ED8" w14:textId="77777777" w:rsidTr="00866263">
        <w:trPr>
          <w:trHeight w:val="20"/>
        </w:trPr>
        <w:tc>
          <w:tcPr>
            <w:tcW w:w="5228" w:type="dxa"/>
          </w:tcPr>
          <w:p w14:paraId="780CDEC2" w14:textId="77777777" w:rsidR="0009028F" w:rsidRPr="008B2CF7" w:rsidRDefault="0009028F" w:rsidP="00FB4686">
            <w:pPr>
              <w:pStyle w:val="Heading2"/>
              <w:spacing w:before="0"/>
              <w:rPr>
                <w:rFonts w:asciiTheme="minorHAnsi" w:hAnsiTheme="minorHAnsi" w:cstheme="minorHAnsi"/>
              </w:rPr>
            </w:pPr>
            <w:r w:rsidRPr="008B2CF7">
              <w:rPr>
                <w:rFonts w:asciiTheme="minorHAnsi" w:hAnsiTheme="minorHAnsi" w:cstheme="minorHAnsi"/>
              </w:rPr>
              <w:t>Toxicity</w:t>
            </w:r>
          </w:p>
        </w:tc>
        <w:tc>
          <w:tcPr>
            <w:tcW w:w="5228" w:type="dxa"/>
            <w:vAlign w:val="bottom"/>
          </w:tcPr>
          <w:p w14:paraId="20CAA50D" w14:textId="77777777" w:rsidR="0009028F" w:rsidRPr="008B2CF7" w:rsidRDefault="0009028F" w:rsidP="00FB4686">
            <w:pPr>
              <w:spacing w:after="0"/>
              <w:rPr>
                <w:rFonts w:cstheme="minorHAnsi"/>
              </w:rPr>
            </w:pPr>
            <w:r w:rsidRPr="008B2CF7">
              <w:rPr>
                <w:rFonts w:cstheme="minorHAnsi"/>
              </w:rPr>
              <w:t>No data available</w:t>
            </w:r>
          </w:p>
        </w:tc>
      </w:tr>
      <w:tr w:rsidR="0009028F" w:rsidRPr="008B2CF7" w14:paraId="6D92FC47" w14:textId="77777777" w:rsidTr="00866263">
        <w:trPr>
          <w:trHeight w:val="20"/>
        </w:trPr>
        <w:tc>
          <w:tcPr>
            <w:tcW w:w="5228" w:type="dxa"/>
          </w:tcPr>
          <w:p w14:paraId="131C8403" w14:textId="77777777" w:rsidR="0009028F" w:rsidRPr="008B2CF7" w:rsidRDefault="0009028F" w:rsidP="00FB4686">
            <w:pPr>
              <w:pStyle w:val="Heading2"/>
              <w:spacing w:before="0"/>
              <w:rPr>
                <w:rFonts w:asciiTheme="minorHAnsi" w:hAnsiTheme="minorHAnsi" w:cstheme="minorHAnsi"/>
              </w:rPr>
            </w:pPr>
            <w:r w:rsidRPr="008B2CF7">
              <w:rPr>
                <w:rFonts w:asciiTheme="minorHAnsi" w:hAnsiTheme="minorHAnsi" w:cstheme="minorHAnsi"/>
              </w:rPr>
              <w:t>Persistence and degradability</w:t>
            </w:r>
          </w:p>
        </w:tc>
        <w:tc>
          <w:tcPr>
            <w:tcW w:w="5228" w:type="dxa"/>
            <w:vAlign w:val="bottom"/>
          </w:tcPr>
          <w:p w14:paraId="48011BC4" w14:textId="77777777" w:rsidR="0009028F" w:rsidRPr="008B2CF7" w:rsidRDefault="0009028F" w:rsidP="00FB4686">
            <w:pPr>
              <w:spacing w:after="0"/>
              <w:rPr>
                <w:rFonts w:cstheme="minorHAnsi"/>
              </w:rPr>
            </w:pPr>
            <w:r w:rsidRPr="008B2CF7">
              <w:rPr>
                <w:rFonts w:cstheme="minorHAnsi"/>
              </w:rPr>
              <w:t>No data available</w:t>
            </w:r>
          </w:p>
        </w:tc>
      </w:tr>
      <w:tr w:rsidR="0009028F" w:rsidRPr="008B2CF7" w14:paraId="779BABD9" w14:textId="77777777" w:rsidTr="00866263">
        <w:trPr>
          <w:trHeight w:val="20"/>
        </w:trPr>
        <w:tc>
          <w:tcPr>
            <w:tcW w:w="5228" w:type="dxa"/>
          </w:tcPr>
          <w:p w14:paraId="3AE513F9" w14:textId="77777777" w:rsidR="0009028F" w:rsidRPr="008B2CF7" w:rsidRDefault="0009028F" w:rsidP="00FB4686">
            <w:pPr>
              <w:pStyle w:val="Heading2"/>
              <w:spacing w:before="0"/>
              <w:rPr>
                <w:rFonts w:asciiTheme="minorHAnsi" w:hAnsiTheme="minorHAnsi" w:cstheme="minorHAnsi"/>
              </w:rPr>
            </w:pPr>
            <w:proofErr w:type="spellStart"/>
            <w:r w:rsidRPr="008B2CF7">
              <w:rPr>
                <w:rFonts w:asciiTheme="minorHAnsi" w:hAnsiTheme="minorHAnsi" w:cstheme="minorHAnsi"/>
              </w:rPr>
              <w:t>Bioaccumulative</w:t>
            </w:r>
            <w:proofErr w:type="spellEnd"/>
            <w:r w:rsidRPr="008B2CF7">
              <w:rPr>
                <w:rFonts w:asciiTheme="minorHAnsi" w:hAnsiTheme="minorHAnsi" w:cstheme="minorHAnsi"/>
              </w:rPr>
              <w:t xml:space="preserve"> potential</w:t>
            </w:r>
          </w:p>
        </w:tc>
        <w:tc>
          <w:tcPr>
            <w:tcW w:w="5228" w:type="dxa"/>
            <w:vAlign w:val="bottom"/>
          </w:tcPr>
          <w:p w14:paraId="013C0BC1" w14:textId="77777777" w:rsidR="0009028F" w:rsidRPr="008B2CF7" w:rsidRDefault="0009028F" w:rsidP="00FB4686">
            <w:pPr>
              <w:spacing w:after="0"/>
              <w:rPr>
                <w:rFonts w:cstheme="minorHAnsi"/>
              </w:rPr>
            </w:pPr>
            <w:r w:rsidRPr="008B2CF7">
              <w:rPr>
                <w:rFonts w:cstheme="minorHAnsi"/>
              </w:rPr>
              <w:t>No data available</w:t>
            </w:r>
          </w:p>
        </w:tc>
      </w:tr>
      <w:tr w:rsidR="0009028F" w:rsidRPr="008B2CF7" w14:paraId="54134C65" w14:textId="77777777" w:rsidTr="00866263">
        <w:trPr>
          <w:trHeight w:val="20"/>
        </w:trPr>
        <w:tc>
          <w:tcPr>
            <w:tcW w:w="5228" w:type="dxa"/>
          </w:tcPr>
          <w:p w14:paraId="2A1CA1A4" w14:textId="77777777" w:rsidR="0009028F" w:rsidRPr="008B2CF7" w:rsidRDefault="0009028F" w:rsidP="00FB4686">
            <w:pPr>
              <w:pStyle w:val="Heading2"/>
              <w:spacing w:before="0"/>
              <w:rPr>
                <w:rFonts w:asciiTheme="minorHAnsi" w:hAnsiTheme="minorHAnsi" w:cstheme="minorHAnsi"/>
              </w:rPr>
            </w:pPr>
            <w:r w:rsidRPr="008B2CF7">
              <w:rPr>
                <w:rFonts w:asciiTheme="minorHAnsi" w:hAnsiTheme="minorHAnsi" w:cstheme="minorHAnsi"/>
              </w:rPr>
              <w:t>Mobility in soil</w:t>
            </w:r>
          </w:p>
        </w:tc>
        <w:tc>
          <w:tcPr>
            <w:tcW w:w="5228" w:type="dxa"/>
            <w:vAlign w:val="bottom"/>
          </w:tcPr>
          <w:p w14:paraId="2771CEB2" w14:textId="77777777" w:rsidR="0009028F" w:rsidRPr="008B2CF7" w:rsidRDefault="0009028F" w:rsidP="00FB4686">
            <w:pPr>
              <w:spacing w:after="0"/>
              <w:rPr>
                <w:rFonts w:cstheme="minorHAnsi"/>
              </w:rPr>
            </w:pPr>
            <w:r w:rsidRPr="008B2CF7">
              <w:rPr>
                <w:rFonts w:cstheme="minorHAnsi"/>
              </w:rPr>
              <w:t>No data available</w:t>
            </w:r>
          </w:p>
        </w:tc>
      </w:tr>
      <w:tr w:rsidR="0009028F" w:rsidRPr="008B2CF7" w14:paraId="200E7687" w14:textId="77777777" w:rsidTr="00866263">
        <w:trPr>
          <w:trHeight w:val="20"/>
        </w:trPr>
        <w:tc>
          <w:tcPr>
            <w:tcW w:w="5228" w:type="dxa"/>
          </w:tcPr>
          <w:p w14:paraId="03668E58" w14:textId="77777777" w:rsidR="0009028F" w:rsidRPr="008B2CF7" w:rsidRDefault="0009028F" w:rsidP="0009028F">
            <w:pPr>
              <w:pStyle w:val="Heading2"/>
              <w:spacing w:before="0"/>
              <w:rPr>
                <w:rFonts w:asciiTheme="minorHAnsi" w:hAnsiTheme="minorHAnsi" w:cstheme="minorHAnsi"/>
              </w:rPr>
            </w:pPr>
            <w:r w:rsidRPr="008B2CF7">
              <w:rPr>
                <w:rFonts w:asciiTheme="minorHAnsi" w:hAnsiTheme="minorHAnsi" w:cstheme="minorHAnsi"/>
              </w:rPr>
              <w:t xml:space="preserve">Results of PBT and </w:t>
            </w:r>
            <w:proofErr w:type="spellStart"/>
            <w:r w:rsidRPr="008B2CF7">
              <w:rPr>
                <w:rFonts w:asciiTheme="minorHAnsi" w:hAnsiTheme="minorHAnsi" w:cstheme="minorHAnsi"/>
              </w:rPr>
              <w:t>vPvB</w:t>
            </w:r>
            <w:proofErr w:type="spellEnd"/>
            <w:r w:rsidRPr="008B2CF7">
              <w:rPr>
                <w:rFonts w:asciiTheme="minorHAnsi" w:hAnsiTheme="minorHAnsi" w:cstheme="minorHAnsi"/>
              </w:rPr>
              <w:t xml:space="preserve"> assessment</w:t>
            </w:r>
          </w:p>
        </w:tc>
        <w:tc>
          <w:tcPr>
            <w:tcW w:w="5228" w:type="dxa"/>
            <w:vAlign w:val="bottom"/>
          </w:tcPr>
          <w:p w14:paraId="106F7CAB" w14:textId="77777777" w:rsidR="0009028F" w:rsidRPr="008B2CF7" w:rsidRDefault="0009028F" w:rsidP="0009028F">
            <w:pPr>
              <w:spacing w:after="0"/>
              <w:rPr>
                <w:rFonts w:cstheme="minorHAnsi"/>
              </w:rPr>
            </w:pPr>
            <w:r w:rsidRPr="008B2CF7">
              <w:rPr>
                <w:rFonts w:cstheme="minorHAnsi"/>
              </w:rPr>
              <w:t>No data available</w:t>
            </w:r>
          </w:p>
        </w:tc>
      </w:tr>
      <w:tr w:rsidR="0009028F" w:rsidRPr="008B2CF7" w14:paraId="19777FA3" w14:textId="77777777" w:rsidTr="00866263">
        <w:trPr>
          <w:trHeight w:val="20"/>
        </w:trPr>
        <w:tc>
          <w:tcPr>
            <w:tcW w:w="5228" w:type="dxa"/>
          </w:tcPr>
          <w:p w14:paraId="65E5DAAE" w14:textId="77777777" w:rsidR="0009028F" w:rsidRPr="008B2CF7" w:rsidRDefault="0009028F" w:rsidP="0009028F">
            <w:pPr>
              <w:pStyle w:val="Heading2"/>
              <w:spacing w:before="0"/>
              <w:rPr>
                <w:rFonts w:asciiTheme="minorHAnsi" w:hAnsiTheme="minorHAnsi" w:cstheme="minorHAnsi"/>
              </w:rPr>
            </w:pPr>
            <w:r w:rsidRPr="008B2CF7">
              <w:rPr>
                <w:rFonts w:asciiTheme="minorHAnsi" w:hAnsiTheme="minorHAnsi" w:cstheme="minorHAnsi"/>
              </w:rPr>
              <w:t>Other adverse effects</w:t>
            </w:r>
          </w:p>
        </w:tc>
        <w:tc>
          <w:tcPr>
            <w:tcW w:w="5228" w:type="dxa"/>
            <w:vAlign w:val="bottom"/>
          </w:tcPr>
          <w:p w14:paraId="3E03238C" w14:textId="77777777" w:rsidR="0009028F" w:rsidRPr="008B2CF7" w:rsidRDefault="0009028F" w:rsidP="0009028F">
            <w:pPr>
              <w:spacing w:after="0"/>
              <w:rPr>
                <w:rFonts w:cstheme="minorHAnsi"/>
              </w:rPr>
            </w:pPr>
            <w:r w:rsidRPr="008B2CF7">
              <w:rPr>
                <w:rFonts w:cstheme="minorHAnsi"/>
              </w:rPr>
              <w:t>No data available</w:t>
            </w:r>
          </w:p>
        </w:tc>
      </w:tr>
    </w:tbl>
    <w:p w14:paraId="18685886" w14:textId="77777777" w:rsidR="0009028F" w:rsidRPr="008B2CF7" w:rsidRDefault="0009028F" w:rsidP="0009028F">
      <w:pPr>
        <w:pBdr>
          <w:bottom w:val="single" w:sz="6" w:space="1" w:color="auto"/>
        </w:pBdr>
        <w:rPr>
          <w:rFonts w:cstheme="minorHAnsi"/>
        </w:rPr>
      </w:pPr>
    </w:p>
    <w:p w14:paraId="7618CB04" w14:textId="77777777" w:rsidR="0009028F" w:rsidRPr="008B2CF7" w:rsidRDefault="0009028F" w:rsidP="0009028F">
      <w:pPr>
        <w:pStyle w:val="Heading1"/>
        <w:rPr>
          <w:rFonts w:asciiTheme="minorHAnsi" w:hAnsiTheme="minorHAnsi" w:cstheme="minorHAnsi"/>
        </w:rPr>
      </w:pPr>
      <w:r w:rsidRPr="008B2CF7">
        <w:rPr>
          <w:rFonts w:asciiTheme="minorHAnsi" w:hAnsiTheme="minorHAnsi" w:cstheme="minorHAnsi"/>
        </w:rPr>
        <w:t>disposal considerations</w:t>
      </w:r>
    </w:p>
    <w:p w14:paraId="30315D74" w14:textId="77777777" w:rsidR="0009028F" w:rsidRPr="008B2CF7" w:rsidRDefault="0009028F" w:rsidP="0009028F">
      <w:pPr>
        <w:pStyle w:val="Heading2"/>
        <w:rPr>
          <w:rFonts w:asciiTheme="minorHAnsi" w:hAnsiTheme="minorHAnsi" w:cstheme="minorHAnsi"/>
        </w:rPr>
      </w:pPr>
      <w:r w:rsidRPr="008B2CF7">
        <w:rPr>
          <w:rFonts w:asciiTheme="minorHAnsi" w:hAnsiTheme="minorHAnsi" w:cstheme="minorHAnsi"/>
        </w:rPr>
        <w:t>Waste treatment methods</w:t>
      </w:r>
    </w:p>
    <w:p w14:paraId="70DAEE80" w14:textId="77777777" w:rsidR="0009028F" w:rsidRPr="008B2CF7" w:rsidRDefault="0009028F" w:rsidP="0009028F">
      <w:pPr>
        <w:pStyle w:val="BoldSubheading"/>
        <w:rPr>
          <w:rFonts w:cstheme="minorHAnsi"/>
        </w:rPr>
      </w:pPr>
      <w:r w:rsidRPr="008B2CF7">
        <w:rPr>
          <w:rFonts w:cstheme="minorHAnsi"/>
        </w:rPr>
        <w:t>Product / packaging disposal</w:t>
      </w:r>
    </w:p>
    <w:p w14:paraId="19FC89A8" w14:textId="77777777" w:rsidR="0009028F" w:rsidRPr="008B2CF7" w:rsidRDefault="0009028F" w:rsidP="0009028F">
      <w:pPr>
        <w:pBdr>
          <w:bottom w:val="single" w:sz="6" w:space="1" w:color="auto"/>
        </w:pBdr>
        <w:rPr>
          <w:rFonts w:cstheme="minorHAnsi"/>
        </w:rPr>
      </w:pPr>
      <w:r w:rsidRPr="008B2CF7">
        <w:rPr>
          <w:rFonts w:cstheme="minorHAnsi"/>
        </w:rPr>
        <w:t>Dispose of packaging as unused product. Offer surplus and non-recyclable solutions to a licensed disposal company.</w:t>
      </w:r>
      <w:r w:rsidRPr="008B2CF7">
        <w:rPr>
          <w:rFonts w:cstheme="minorHAnsi"/>
        </w:rPr>
        <w:br/>
        <w:t xml:space="preserve">Observe all EU and local environmental </w:t>
      </w:r>
      <w:proofErr w:type="gramStart"/>
      <w:r w:rsidRPr="008B2CF7">
        <w:rPr>
          <w:rFonts w:cstheme="minorHAnsi"/>
        </w:rPr>
        <w:t>regulations</w:t>
      </w:r>
      <w:proofErr w:type="gramEnd"/>
    </w:p>
    <w:p w14:paraId="0839ADE7" w14:textId="77777777" w:rsidR="0009028F" w:rsidRPr="008B2CF7" w:rsidRDefault="0009028F" w:rsidP="0009028F">
      <w:pPr>
        <w:pStyle w:val="Heading1"/>
        <w:rPr>
          <w:rFonts w:asciiTheme="minorHAnsi" w:hAnsiTheme="minorHAnsi" w:cstheme="minorHAnsi"/>
        </w:rPr>
      </w:pPr>
      <w:r w:rsidRPr="008B2CF7">
        <w:rPr>
          <w:rFonts w:asciiTheme="minorHAnsi" w:hAnsiTheme="minorHAnsi" w:cstheme="minorHAnsi"/>
        </w:rPr>
        <w:t>transport information</w:t>
      </w:r>
    </w:p>
    <w:tbl>
      <w:tblPr>
        <w:tblStyle w:val="TableGrid"/>
        <w:tblW w:w="5000" w:type="pc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25"/>
        <w:gridCol w:w="3219"/>
        <w:gridCol w:w="701"/>
        <w:gridCol w:w="1258"/>
        <w:gridCol w:w="980"/>
        <w:gridCol w:w="1120"/>
        <w:gridCol w:w="563"/>
        <w:gridCol w:w="1400"/>
      </w:tblGrid>
      <w:tr w:rsidR="007B647C" w:rsidRPr="008B2CF7" w14:paraId="320D9640" w14:textId="3049C257" w:rsidTr="007B647C">
        <w:trPr>
          <w:trHeight w:val="20"/>
        </w:trPr>
        <w:tc>
          <w:tcPr>
            <w:tcW w:w="5000" w:type="pct"/>
            <w:gridSpan w:val="8"/>
            <w:noWrap/>
            <w:hideMark/>
          </w:tcPr>
          <w:p w14:paraId="18B14AB7" w14:textId="79818DF1" w:rsidR="007B647C" w:rsidRPr="008B2CF7" w:rsidRDefault="007B647C" w:rsidP="00F707FC">
            <w:pPr>
              <w:pStyle w:val="Heading2"/>
              <w:rPr>
                <w:rFonts w:asciiTheme="minorHAnsi" w:hAnsiTheme="minorHAnsi" w:cstheme="minorHAnsi"/>
                <w:lang w:eastAsia="en-GB"/>
              </w:rPr>
            </w:pPr>
            <w:r w:rsidRPr="008B2CF7">
              <w:rPr>
                <w:rFonts w:asciiTheme="minorHAnsi" w:eastAsia="Times New Roman" w:hAnsiTheme="minorHAnsi" w:cstheme="minorHAnsi"/>
                <w:lang w:eastAsia="en-GB"/>
              </w:rPr>
              <w:t>UN number</w:t>
            </w:r>
          </w:p>
        </w:tc>
      </w:tr>
      <w:tr w:rsidR="007B647C" w:rsidRPr="008B2CF7" w14:paraId="5D297036" w14:textId="648C106A" w:rsidTr="007B647C">
        <w:trPr>
          <w:trHeight w:val="20"/>
        </w:trPr>
        <w:tc>
          <w:tcPr>
            <w:tcW w:w="585" w:type="pct"/>
            <w:noWrap/>
            <w:hideMark/>
          </w:tcPr>
          <w:p w14:paraId="4E49EB44" w14:textId="77777777" w:rsidR="007B647C" w:rsidRPr="008B2CF7" w:rsidRDefault="007B647C" w:rsidP="00177D02">
            <w:pPr>
              <w:spacing w:after="0"/>
              <w:rPr>
                <w:rFonts w:cstheme="minorHAnsi"/>
                <w:lang w:eastAsia="en-GB"/>
              </w:rPr>
            </w:pPr>
            <w:r w:rsidRPr="008B2CF7">
              <w:rPr>
                <w:rFonts w:cstheme="minorHAnsi"/>
                <w:lang w:eastAsia="en-GB"/>
              </w:rPr>
              <w:t>A.R.D./R.I.D.</w:t>
            </w:r>
          </w:p>
        </w:tc>
        <w:tc>
          <w:tcPr>
            <w:tcW w:w="1538" w:type="pct"/>
            <w:noWrap/>
            <w:hideMark/>
          </w:tcPr>
          <w:p w14:paraId="04D37DA0" w14:textId="315C2583" w:rsidR="007B647C" w:rsidRPr="008B2CF7" w:rsidRDefault="007B647C" w:rsidP="00177D02">
            <w:pPr>
              <w:spacing w:after="0"/>
              <w:rPr>
                <w:rFonts w:cstheme="minorHAnsi"/>
                <w:lang w:eastAsia="en-GB"/>
              </w:rPr>
            </w:pPr>
            <w:r w:rsidRPr="008B2CF7">
              <w:rPr>
                <w:rFonts w:cstheme="minorHAnsi"/>
              </w:rPr>
              <w:t>3082</w:t>
            </w:r>
          </w:p>
        </w:tc>
        <w:tc>
          <w:tcPr>
            <w:tcW w:w="335" w:type="pct"/>
            <w:noWrap/>
            <w:hideMark/>
          </w:tcPr>
          <w:p w14:paraId="40872882" w14:textId="2B5A6F32" w:rsidR="007B647C" w:rsidRPr="008B2CF7" w:rsidRDefault="007B647C" w:rsidP="00177D02">
            <w:pPr>
              <w:spacing w:after="0"/>
              <w:rPr>
                <w:rFonts w:cstheme="minorHAnsi"/>
                <w:lang w:eastAsia="en-GB"/>
              </w:rPr>
            </w:pPr>
            <w:r w:rsidRPr="008B2CF7">
              <w:rPr>
                <w:rFonts w:cstheme="minorHAnsi"/>
              </w:rPr>
              <w:t>I.M.D.G.</w:t>
            </w:r>
          </w:p>
        </w:tc>
        <w:tc>
          <w:tcPr>
            <w:tcW w:w="601" w:type="pct"/>
            <w:noWrap/>
            <w:hideMark/>
          </w:tcPr>
          <w:p w14:paraId="1C29E4B6" w14:textId="47689BF1" w:rsidR="007B647C" w:rsidRPr="008B2CF7" w:rsidRDefault="007B647C" w:rsidP="00177D02">
            <w:pPr>
              <w:spacing w:after="0"/>
              <w:rPr>
                <w:rFonts w:cstheme="minorHAnsi"/>
                <w:lang w:eastAsia="en-GB"/>
              </w:rPr>
            </w:pPr>
            <w:r w:rsidRPr="008B2CF7">
              <w:rPr>
                <w:rFonts w:cstheme="minorHAnsi"/>
              </w:rPr>
              <w:t>3082</w:t>
            </w:r>
          </w:p>
        </w:tc>
        <w:tc>
          <w:tcPr>
            <w:tcW w:w="468" w:type="pct"/>
            <w:noWrap/>
            <w:hideMark/>
          </w:tcPr>
          <w:p w14:paraId="0E37D9A9" w14:textId="32B869A3" w:rsidR="007B647C" w:rsidRPr="008B2CF7" w:rsidRDefault="007B647C" w:rsidP="00177D02">
            <w:pPr>
              <w:spacing w:after="0"/>
              <w:rPr>
                <w:rFonts w:cstheme="minorHAnsi"/>
                <w:lang w:eastAsia="en-GB"/>
              </w:rPr>
            </w:pPr>
            <w:r w:rsidRPr="008B2CF7">
              <w:rPr>
                <w:rFonts w:cstheme="minorHAnsi"/>
              </w:rPr>
              <w:t>I.C.A.O.-T.I.</w:t>
            </w:r>
          </w:p>
        </w:tc>
        <w:tc>
          <w:tcPr>
            <w:tcW w:w="535" w:type="pct"/>
            <w:noWrap/>
            <w:hideMark/>
          </w:tcPr>
          <w:p w14:paraId="0FA5DD13" w14:textId="67B961DD" w:rsidR="007B647C" w:rsidRPr="008B2CF7" w:rsidRDefault="007B647C" w:rsidP="00177D02">
            <w:pPr>
              <w:spacing w:after="0"/>
              <w:rPr>
                <w:rFonts w:cstheme="minorHAnsi"/>
                <w:lang w:eastAsia="en-GB"/>
              </w:rPr>
            </w:pPr>
            <w:r w:rsidRPr="008B2CF7">
              <w:rPr>
                <w:rFonts w:cstheme="minorHAnsi"/>
              </w:rPr>
              <w:t>3082</w:t>
            </w:r>
          </w:p>
        </w:tc>
        <w:tc>
          <w:tcPr>
            <w:tcW w:w="269" w:type="pct"/>
            <w:noWrap/>
            <w:hideMark/>
          </w:tcPr>
          <w:p w14:paraId="691EC99D" w14:textId="7A3A78BC" w:rsidR="007B647C" w:rsidRPr="008B2CF7" w:rsidRDefault="007B647C" w:rsidP="00177D02">
            <w:pPr>
              <w:spacing w:after="0"/>
              <w:rPr>
                <w:rFonts w:cstheme="minorHAnsi"/>
                <w:lang w:eastAsia="en-GB"/>
              </w:rPr>
            </w:pPr>
            <w:r w:rsidRPr="008B2CF7">
              <w:rPr>
                <w:rFonts w:cstheme="minorHAnsi"/>
              </w:rPr>
              <w:t>A.D.N.</w:t>
            </w:r>
          </w:p>
        </w:tc>
        <w:tc>
          <w:tcPr>
            <w:tcW w:w="669" w:type="pct"/>
          </w:tcPr>
          <w:p w14:paraId="6C5EACB7" w14:textId="1FB63CE0" w:rsidR="007B647C" w:rsidRPr="008B2CF7" w:rsidRDefault="007B647C" w:rsidP="007B647C">
            <w:pPr>
              <w:rPr>
                <w:rFonts w:cstheme="minorHAnsi"/>
              </w:rPr>
            </w:pPr>
            <w:r w:rsidRPr="008B2CF7">
              <w:rPr>
                <w:rFonts w:cstheme="minorHAnsi"/>
              </w:rPr>
              <w:t>3082</w:t>
            </w:r>
          </w:p>
        </w:tc>
      </w:tr>
      <w:tr w:rsidR="007B647C" w:rsidRPr="008B2CF7" w14:paraId="1FFCB667" w14:textId="0714CC24" w:rsidTr="007B647C">
        <w:trPr>
          <w:trHeight w:val="20"/>
        </w:trPr>
        <w:tc>
          <w:tcPr>
            <w:tcW w:w="4331" w:type="pct"/>
            <w:gridSpan w:val="7"/>
            <w:noWrap/>
            <w:hideMark/>
          </w:tcPr>
          <w:p w14:paraId="0B38E02C" w14:textId="2AA847E1" w:rsidR="007B647C" w:rsidRPr="008B2CF7" w:rsidRDefault="007B647C" w:rsidP="00177D02">
            <w:pPr>
              <w:pStyle w:val="Heading2"/>
              <w:rPr>
                <w:rFonts w:asciiTheme="minorHAnsi" w:hAnsiTheme="minorHAnsi" w:cstheme="minorHAnsi"/>
                <w:sz w:val="16"/>
                <w:szCs w:val="20"/>
                <w:lang w:eastAsia="en-GB"/>
              </w:rPr>
            </w:pPr>
            <w:r w:rsidRPr="008B2CF7">
              <w:rPr>
                <w:rFonts w:asciiTheme="minorHAnsi" w:eastAsia="Times New Roman" w:hAnsiTheme="minorHAnsi" w:cstheme="minorHAnsi"/>
                <w:lang w:eastAsia="en-GB"/>
              </w:rPr>
              <w:t>UN proper shipping name</w:t>
            </w:r>
          </w:p>
        </w:tc>
        <w:tc>
          <w:tcPr>
            <w:tcW w:w="669" w:type="pct"/>
          </w:tcPr>
          <w:p w14:paraId="43E824AB" w14:textId="77777777" w:rsidR="007B647C" w:rsidRPr="008B2CF7" w:rsidRDefault="007B647C" w:rsidP="007B647C">
            <w:pPr>
              <w:rPr>
                <w:rFonts w:cstheme="minorHAnsi"/>
                <w:lang w:eastAsia="en-GB"/>
              </w:rPr>
            </w:pPr>
          </w:p>
        </w:tc>
      </w:tr>
      <w:tr w:rsidR="007B647C" w:rsidRPr="008B2CF7" w14:paraId="079F381F" w14:textId="3BD398AD" w:rsidTr="007B647C">
        <w:trPr>
          <w:trHeight w:val="20"/>
        </w:trPr>
        <w:tc>
          <w:tcPr>
            <w:tcW w:w="585" w:type="pct"/>
            <w:noWrap/>
            <w:hideMark/>
          </w:tcPr>
          <w:p w14:paraId="3CEE4CA8" w14:textId="77777777" w:rsidR="007B647C" w:rsidRPr="008B2CF7" w:rsidRDefault="007B647C" w:rsidP="00177D02">
            <w:pPr>
              <w:spacing w:after="0"/>
              <w:rPr>
                <w:rFonts w:cstheme="minorHAnsi"/>
                <w:lang w:eastAsia="en-GB"/>
              </w:rPr>
            </w:pPr>
            <w:r w:rsidRPr="008B2CF7">
              <w:rPr>
                <w:rFonts w:cstheme="minorHAnsi"/>
                <w:lang w:eastAsia="en-GB"/>
              </w:rPr>
              <w:t>A.R.D./R.I.D.</w:t>
            </w:r>
          </w:p>
        </w:tc>
        <w:tc>
          <w:tcPr>
            <w:tcW w:w="1538" w:type="pct"/>
            <w:noWrap/>
            <w:hideMark/>
          </w:tcPr>
          <w:p w14:paraId="1CFFAE90" w14:textId="3C7CBDF2" w:rsidR="007B647C" w:rsidRPr="008B2CF7" w:rsidRDefault="007B647C" w:rsidP="00177D02">
            <w:pPr>
              <w:spacing w:after="0"/>
              <w:rPr>
                <w:rFonts w:cstheme="minorHAnsi"/>
                <w:lang w:eastAsia="en-GB"/>
              </w:rPr>
            </w:pPr>
            <w:r w:rsidRPr="008B2CF7">
              <w:rPr>
                <w:rFonts w:cstheme="minorHAnsi"/>
              </w:rPr>
              <w:t xml:space="preserve">Environmentally hazardous substance, liquid, </w:t>
            </w:r>
            <w:proofErr w:type="spellStart"/>
            <w:r w:rsidRPr="008B2CF7">
              <w:rPr>
                <w:rFonts w:cstheme="minorHAnsi"/>
              </w:rPr>
              <w:t>n.o.s</w:t>
            </w:r>
            <w:proofErr w:type="spellEnd"/>
            <w:r w:rsidRPr="008B2CF7">
              <w:rPr>
                <w:rFonts w:cstheme="minorHAnsi"/>
              </w:rPr>
              <w:t>.</w:t>
            </w:r>
          </w:p>
        </w:tc>
        <w:tc>
          <w:tcPr>
            <w:tcW w:w="335" w:type="pct"/>
            <w:noWrap/>
            <w:hideMark/>
          </w:tcPr>
          <w:p w14:paraId="17D88283" w14:textId="77777777" w:rsidR="007B647C" w:rsidRPr="008B2CF7" w:rsidRDefault="007B647C" w:rsidP="00177D02">
            <w:pPr>
              <w:spacing w:after="0"/>
              <w:rPr>
                <w:rFonts w:cstheme="minorHAnsi"/>
                <w:lang w:eastAsia="en-GB"/>
              </w:rPr>
            </w:pPr>
          </w:p>
        </w:tc>
        <w:tc>
          <w:tcPr>
            <w:tcW w:w="601" w:type="pct"/>
            <w:hideMark/>
          </w:tcPr>
          <w:p w14:paraId="681397E8" w14:textId="77777777" w:rsidR="007B647C" w:rsidRPr="008B2CF7" w:rsidRDefault="007B647C" w:rsidP="00177D02">
            <w:pPr>
              <w:spacing w:after="0"/>
              <w:rPr>
                <w:rFonts w:cstheme="minorHAnsi"/>
                <w:sz w:val="16"/>
                <w:szCs w:val="20"/>
                <w:lang w:eastAsia="en-GB"/>
              </w:rPr>
            </w:pPr>
          </w:p>
        </w:tc>
        <w:tc>
          <w:tcPr>
            <w:tcW w:w="468" w:type="pct"/>
            <w:noWrap/>
            <w:hideMark/>
          </w:tcPr>
          <w:p w14:paraId="52B78196" w14:textId="5CF9E09B" w:rsidR="007B647C" w:rsidRPr="008B2CF7" w:rsidRDefault="007B647C" w:rsidP="00177D02">
            <w:pPr>
              <w:spacing w:after="0"/>
              <w:rPr>
                <w:rFonts w:cstheme="minorHAnsi"/>
                <w:lang w:eastAsia="en-GB"/>
              </w:rPr>
            </w:pPr>
            <w:r w:rsidRPr="008B2CF7">
              <w:rPr>
                <w:rFonts w:cstheme="minorHAnsi"/>
              </w:rPr>
              <w:t>I.M.D.G.</w:t>
            </w:r>
          </w:p>
        </w:tc>
        <w:tc>
          <w:tcPr>
            <w:tcW w:w="1473" w:type="pct"/>
            <w:gridSpan w:val="3"/>
            <w:noWrap/>
            <w:hideMark/>
          </w:tcPr>
          <w:p w14:paraId="3F94F58C" w14:textId="32690A86" w:rsidR="007B647C" w:rsidRPr="008B2CF7" w:rsidRDefault="007B647C" w:rsidP="007B647C">
            <w:pPr>
              <w:rPr>
                <w:rFonts w:cstheme="minorHAnsi"/>
              </w:rPr>
            </w:pPr>
            <w:r w:rsidRPr="008B2CF7">
              <w:rPr>
                <w:rFonts w:cstheme="minorHAnsi"/>
              </w:rPr>
              <w:t xml:space="preserve">Environmentally hazardous substance, liquid, </w:t>
            </w:r>
            <w:proofErr w:type="spellStart"/>
            <w:r w:rsidRPr="008B2CF7">
              <w:rPr>
                <w:rFonts w:cstheme="minorHAnsi"/>
              </w:rPr>
              <w:t>n.o.s</w:t>
            </w:r>
            <w:proofErr w:type="spellEnd"/>
            <w:r w:rsidRPr="008B2CF7">
              <w:rPr>
                <w:rFonts w:cstheme="minorHAnsi"/>
              </w:rPr>
              <w:t>.</w:t>
            </w:r>
          </w:p>
        </w:tc>
      </w:tr>
      <w:tr w:rsidR="007B647C" w:rsidRPr="008B2CF7" w14:paraId="1CA81CF7" w14:textId="509CC763" w:rsidTr="007B647C">
        <w:trPr>
          <w:trHeight w:val="20"/>
        </w:trPr>
        <w:tc>
          <w:tcPr>
            <w:tcW w:w="585" w:type="pct"/>
            <w:hideMark/>
          </w:tcPr>
          <w:p w14:paraId="0238BAB5" w14:textId="77777777" w:rsidR="007B647C" w:rsidRPr="008B2CF7" w:rsidRDefault="007B647C" w:rsidP="00177D02">
            <w:pPr>
              <w:spacing w:after="0"/>
              <w:rPr>
                <w:rFonts w:cstheme="minorHAnsi"/>
                <w:lang w:eastAsia="en-GB"/>
              </w:rPr>
            </w:pPr>
            <w:r w:rsidRPr="008B2CF7">
              <w:rPr>
                <w:rFonts w:cstheme="minorHAnsi"/>
                <w:lang w:eastAsia="en-GB"/>
              </w:rPr>
              <w:t>I.C.A.O.-T.I.</w:t>
            </w:r>
          </w:p>
        </w:tc>
        <w:tc>
          <w:tcPr>
            <w:tcW w:w="1538" w:type="pct"/>
            <w:noWrap/>
            <w:hideMark/>
          </w:tcPr>
          <w:p w14:paraId="555F6321" w14:textId="6E5774B9" w:rsidR="007B647C" w:rsidRPr="008B2CF7" w:rsidRDefault="007B647C" w:rsidP="00177D02">
            <w:pPr>
              <w:spacing w:after="0"/>
              <w:rPr>
                <w:rFonts w:cstheme="minorHAnsi"/>
                <w:lang w:eastAsia="en-GB"/>
              </w:rPr>
            </w:pPr>
            <w:r w:rsidRPr="008B2CF7">
              <w:rPr>
                <w:rFonts w:cstheme="minorHAnsi"/>
              </w:rPr>
              <w:t xml:space="preserve">Environmentally hazardous substance, liquid, </w:t>
            </w:r>
            <w:proofErr w:type="spellStart"/>
            <w:r w:rsidRPr="008B2CF7">
              <w:rPr>
                <w:rFonts w:cstheme="minorHAnsi"/>
              </w:rPr>
              <w:t>n.o.s</w:t>
            </w:r>
            <w:proofErr w:type="spellEnd"/>
            <w:r w:rsidRPr="008B2CF7">
              <w:rPr>
                <w:rFonts w:cstheme="minorHAnsi"/>
              </w:rPr>
              <w:t>.</w:t>
            </w:r>
          </w:p>
        </w:tc>
        <w:tc>
          <w:tcPr>
            <w:tcW w:w="335" w:type="pct"/>
            <w:hideMark/>
          </w:tcPr>
          <w:p w14:paraId="476ADDBB" w14:textId="77777777" w:rsidR="007B647C" w:rsidRPr="008B2CF7" w:rsidRDefault="007B647C" w:rsidP="00177D02">
            <w:pPr>
              <w:spacing w:after="0"/>
              <w:rPr>
                <w:rFonts w:cstheme="minorHAnsi"/>
                <w:lang w:eastAsia="en-GB"/>
              </w:rPr>
            </w:pPr>
          </w:p>
        </w:tc>
        <w:tc>
          <w:tcPr>
            <w:tcW w:w="601" w:type="pct"/>
            <w:hideMark/>
          </w:tcPr>
          <w:p w14:paraId="69C91943" w14:textId="77777777" w:rsidR="007B647C" w:rsidRPr="008B2CF7" w:rsidRDefault="007B647C" w:rsidP="00177D02">
            <w:pPr>
              <w:spacing w:after="0"/>
              <w:rPr>
                <w:rFonts w:cstheme="minorHAnsi"/>
                <w:sz w:val="16"/>
                <w:szCs w:val="20"/>
                <w:lang w:eastAsia="en-GB"/>
              </w:rPr>
            </w:pPr>
          </w:p>
        </w:tc>
        <w:tc>
          <w:tcPr>
            <w:tcW w:w="468" w:type="pct"/>
            <w:hideMark/>
          </w:tcPr>
          <w:p w14:paraId="62DB005F" w14:textId="404D7DB0" w:rsidR="007B647C" w:rsidRPr="008B2CF7" w:rsidRDefault="007B647C" w:rsidP="00177D02">
            <w:pPr>
              <w:spacing w:after="0"/>
              <w:rPr>
                <w:rFonts w:cstheme="minorHAnsi"/>
                <w:lang w:eastAsia="en-GB"/>
              </w:rPr>
            </w:pPr>
            <w:r w:rsidRPr="008B2CF7">
              <w:rPr>
                <w:rFonts w:cstheme="minorHAnsi"/>
              </w:rPr>
              <w:t>A.D.N.</w:t>
            </w:r>
          </w:p>
        </w:tc>
        <w:tc>
          <w:tcPr>
            <w:tcW w:w="1473" w:type="pct"/>
            <w:gridSpan w:val="3"/>
            <w:noWrap/>
            <w:hideMark/>
          </w:tcPr>
          <w:p w14:paraId="2999FE67" w14:textId="292A1A7B" w:rsidR="007B647C" w:rsidRPr="008B2CF7" w:rsidRDefault="007B647C" w:rsidP="007B647C">
            <w:pPr>
              <w:rPr>
                <w:rFonts w:cstheme="minorHAnsi"/>
              </w:rPr>
            </w:pPr>
            <w:r w:rsidRPr="008B2CF7">
              <w:rPr>
                <w:rFonts w:cstheme="minorHAnsi"/>
              </w:rPr>
              <w:t xml:space="preserve">Environmentally hazardous substance, liquid, </w:t>
            </w:r>
            <w:proofErr w:type="spellStart"/>
            <w:r w:rsidRPr="008B2CF7">
              <w:rPr>
                <w:rFonts w:cstheme="minorHAnsi"/>
              </w:rPr>
              <w:t>n.o.s</w:t>
            </w:r>
            <w:proofErr w:type="spellEnd"/>
            <w:r w:rsidRPr="008B2CF7">
              <w:rPr>
                <w:rFonts w:cstheme="minorHAnsi"/>
              </w:rPr>
              <w:t>.</w:t>
            </w:r>
          </w:p>
        </w:tc>
      </w:tr>
      <w:tr w:rsidR="007B647C" w:rsidRPr="008B2CF7" w14:paraId="125C61B5" w14:textId="13C17C4E" w:rsidTr="007B647C">
        <w:trPr>
          <w:trHeight w:val="20"/>
        </w:trPr>
        <w:tc>
          <w:tcPr>
            <w:tcW w:w="4331" w:type="pct"/>
            <w:gridSpan w:val="7"/>
            <w:noWrap/>
            <w:hideMark/>
          </w:tcPr>
          <w:p w14:paraId="5C3FB054" w14:textId="16F08841" w:rsidR="007B647C" w:rsidRPr="008B2CF7" w:rsidRDefault="007B647C" w:rsidP="00177D02">
            <w:pPr>
              <w:pStyle w:val="Heading2"/>
              <w:rPr>
                <w:rFonts w:asciiTheme="minorHAnsi" w:hAnsiTheme="minorHAnsi" w:cstheme="minorHAnsi"/>
                <w:sz w:val="16"/>
                <w:szCs w:val="20"/>
                <w:lang w:eastAsia="en-GB"/>
              </w:rPr>
            </w:pPr>
            <w:r w:rsidRPr="008B2CF7">
              <w:rPr>
                <w:rFonts w:asciiTheme="minorHAnsi" w:hAnsiTheme="minorHAnsi" w:cstheme="minorHAnsi"/>
                <w:lang w:eastAsia="en-GB"/>
              </w:rPr>
              <w:t>Transport</w:t>
            </w:r>
            <w:r w:rsidRPr="008B2CF7">
              <w:rPr>
                <w:rFonts w:asciiTheme="minorHAnsi" w:eastAsia="Times New Roman" w:hAnsiTheme="minorHAnsi" w:cstheme="minorHAnsi"/>
                <w:lang w:eastAsia="en-GB"/>
              </w:rPr>
              <w:t xml:space="preserve"> hazard class(es)</w:t>
            </w:r>
          </w:p>
        </w:tc>
        <w:tc>
          <w:tcPr>
            <w:tcW w:w="669" w:type="pct"/>
          </w:tcPr>
          <w:p w14:paraId="00CA695F" w14:textId="77777777" w:rsidR="007B647C" w:rsidRPr="008B2CF7" w:rsidRDefault="007B647C" w:rsidP="007B647C">
            <w:pPr>
              <w:rPr>
                <w:rFonts w:cstheme="minorHAnsi"/>
                <w:lang w:eastAsia="en-GB"/>
              </w:rPr>
            </w:pPr>
          </w:p>
        </w:tc>
      </w:tr>
      <w:tr w:rsidR="007B647C" w:rsidRPr="008B2CF7" w14:paraId="70B95D22" w14:textId="70391B5B" w:rsidTr="007B647C">
        <w:trPr>
          <w:trHeight w:val="20"/>
        </w:trPr>
        <w:tc>
          <w:tcPr>
            <w:tcW w:w="585" w:type="pct"/>
            <w:noWrap/>
            <w:hideMark/>
          </w:tcPr>
          <w:p w14:paraId="7D1D1266" w14:textId="77777777" w:rsidR="007B647C" w:rsidRPr="008B2CF7" w:rsidRDefault="007B647C" w:rsidP="00177D02">
            <w:pPr>
              <w:spacing w:after="0"/>
              <w:rPr>
                <w:rFonts w:cstheme="minorHAnsi"/>
                <w:lang w:eastAsia="en-GB"/>
              </w:rPr>
            </w:pPr>
            <w:r w:rsidRPr="008B2CF7">
              <w:rPr>
                <w:rFonts w:cstheme="minorHAnsi"/>
                <w:lang w:eastAsia="en-GB"/>
              </w:rPr>
              <w:t>A.R.D./R.I.D.</w:t>
            </w:r>
          </w:p>
        </w:tc>
        <w:tc>
          <w:tcPr>
            <w:tcW w:w="1538" w:type="pct"/>
            <w:noWrap/>
            <w:hideMark/>
          </w:tcPr>
          <w:p w14:paraId="5F57D55A" w14:textId="5FC33DFF" w:rsidR="007B647C" w:rsidRPr="008B2CF7" w:rsidRDefault="007B647C" w:rsidP="00177D02">
            <w:pPr>
              <w:spacing w:after="0"/>
              <w:rPr>
                <w:rFonts w:cstheme="minorHAnsi"/>
                <w:lang w:eastAsia="en-GB"/>
              </w:rPr>
            </w:pPr>
            <w:r w:rsidRPr="008B2CF7">
              <w:rPr>
                <w:rFonts w:cstheme="minorHAnsi"/>
              </w:rPr>
              <w:t>9</w:t>
            </w:r>
          </w:p>
        </w:tc>
        <w:tc>
          <w:tcPr>
            <w:tcW w:w="335" w:type="pct"/>
            <w:noWrap/>
            <w:hideMark/>
          </w:tcPr>
          <w:p w14:paraId="47A0D91A" w14:textId="6D5375F5" w:rsidR="007B647C" w:rsidRPr="008B2CF7" w:rsidRDefault="007B647C" w:rsidP="00177D02">
            <w:pPr>
              <w:spacing w:after="0"/>
              <w:rPr>
                <w:rFonts w:cstheme="minorHAnsi"/>
                <w:lang w:eastAsia="en-GB"/>
              </w:rPr>
            </w:pPr>
            <w:r w:rsidRPr="008B2CF7">
              <w:rPr>
                <w:rFonts w:cstheme="minorHAnsi"/>
              </w:rPr>
              <w:t>I.M.D.G.</w:t>
            </w:r>
          </w:p>
        </w:tc>
        <w:tc>
          <w:tcPr>
            <w:tcW w:w="601" w:type="pct"/>
            <w:noWrap/>
            <w:hideMark/>
          </w:tcPr>
          <w:p w14:paraId="00B59A82" w14:textId="35E12972" w:rsidR="007B647C" w:rsidRPr="008B2CF7" w:rsidRDefault="007B647C" w:rsidP="00177D02">
            <w:pPr>
              <w:spacing w:after="0"/>
              <w:rPr>
                <w:rFonts w:cstheme="minorHAnsi"/>
                <w:lang w:eastAsia="en-GB"/>
              </w:rPr>
            </w:pPr>
            <w:r w:rsidRPr="008B2CF7">
              <w:rPr>
                <w:rFonts w:cstheme="minorHAnsi"/>
              </w:rPr>
              <w:t>9</w:t>
            </w:r>
          </w:p>
        </w:tc>
        <w:tc>
          <w:tcPr>
            <w:tcW w:w="468" w:type="pct"/>
            <w:noWrap/>
            <w:hideMark/>
          </w:tcPr>
          <w:p w14:paraId="51F51B75" w14:textId="068A12C6" w:rsidR="007B647C" w:rsidRPr="008B2CF7" w:rsidRDefault="007B647C" w:rsidP="00177D02">
            <w:pPr>
              <w:spacing w:after="0"/>
              <w:rPr>
                <w:rFonts w:cstheme="minorHAnsi"/>
                <w:lang w:eastAsia="en-GB"/>
              </w:rPr>
            </w:pPr>
            <w:r w:rsidRPr="008B2CF7">
              <w:rPr>
                <w:rFonts w:cstheme="minorHAnsi"/>
              </w:rPr>
              <w:t>I.C.A.O.-T.I.</w:t>
            </w:r>
          </w:p>
        </w:tc>
        <w:tc>
          <w:tcPr>
            <w:tcW w:w="535" w:type="pct"/>
            <w:noWrap/>
            <w:hideMark/>
          </w:tcPr>
          <w:p w14:paraId="432B341E" w14:textId="79FED878" w:rsidR="007B647C" w:rsidRPr="008B2CF7" w:rsidRDefault="007B647C" w:rsidP="00177D02">
            <w:pPr>
              <w:spacing w:after="0"/>
              <w:rPr>
                <w:rFonts w:cstheme="minorHAnsi"/>
                <w:lang w:eastAsia="en-GB"/>
              </w:rPr>
            </w:pPr>
            <w:r w:rsidRPr="008B2CF7">
              <w:rPr>
                <w:rFonts w:cstheme="minorHAnsi"/>
              </w:rPr>
              <w:t>9</w:t>
            </w:r>
          </w:p>
        </w:tc>
        <w:tc>
          <w:tcPr>
            <w:tcW w:w="269" w:type="pct"/>
            <w:noWrap/>
            <w:hideMark/>
          </w:tcPr>
          <w:p w14:paraId="6B7B3551" w14:textId="23BA1C3E" w:rsidR="007B647C" w:rsidRPr="008B2CF7" w:rsidRDefault="007B647C" w:rsidP="00177D02">
            <w:pPr>
              <w:spacing w:after="0"/>
              <w:rPr>
                <w:rFonts w:cstheme="minorHAnsi"/>
                <w:lang w:eastAsia="en-GB"/>
              </w:rPr>
            </w:pPr>
            <w:r w:rsidRPr="008B2CF7">
              <w:rPr>
                <w:rFonts w:cstheme="minorHAnsi"/>
              </w:rPr>
              <w:t>A.D.N.</w:t>
            </w:r>
          </w:p>
        </w:tc>
        <w:tc>
          <w:tcPr>
            <w:tcW w:w="669" w:type="pct"/>
          </w:tcPr>
          <w:p w14:paraId="59DB5497" w14:textId="2D4A247C" w:rsidR="007B647C" w:rsidRPr="008B2CF7" w:rsidRDefault="007B647C" w:rsidP="007B647C">
            <w:pPr>
              <w:rPr>
                <w:rFonts w:cstheme="minorHAnsi"/>
              </w:rPr>
            </w:pPr>
            <w:r w:rsidRPr="008B2CF7">
              <w:rPr>
                <w:rFonts w:cstheme="minorHAnsi"/>
              </w:rPr>
              <w:t>9</w:t>
            </w:r>
          </w:p>
        </w:tc>
      </w:tr>
      <w:tr w:rsidR="007B647C" w:rsidRPr="008B2CF7" w14:paraId="1B987D21" w14:textId="4E4904D7" w:rsidTr="007B647C">
        <w:trPr>
          <w:trHeight w:val="20"/>
        </w:trPr>
        <w:tc>
          <w:tcPr>
            <w:tcW w:w="4331" w:type="pct"/>
            <w:gridSpan w:val="7"/>
            <w:noWrap/>
            <w:hideMark/>
          </w:tcPr>
          <w:p w14:paraId="5BC7D08C" w14:textId="1964B878" w:rsidR="007B647C" w:rsidRPr="008B2CF7" w:rsidRDefault="007B647C" w:rsidP="00177D02">
            <w:pPr>
              <w:pStyle w:val="Heading2"/>
              <w:rPr>
                <w:rFonts w:asciiTheme="minorHAnsi" w:hAnsiTheme="minorHAnsi" w:cstheme="minorHAnsi"/>
                <w:sz w:val="16"/>
                <w:szCs w:val="20"/>
                <w:lang w:eastAsia="en-GB"/>
              </w:rPr>
            </w:pPr>
            <w:r w:rsidRPr="008B2CF7">
              <w:rPr>
                <w:rFonts w:asciiTheme="minorHAnsi" w:eastAsia="Times New Roman" w:hAnsiTheme="minorHAnsi" w:cstheme="minorHAnsi"/>
                <w:lang w:eastAsia="en-GB"/>
              </w:rPr>
              <w:t>Packaging group</w:t>
            </w:r>
          </w:p>
        </w:tc>
        <w:tc>
          <w:tcPr>
            <w:tcW w:w="669" w:type="pct"/>
          </w:tcPr>
          <w:p w14:paraId="624B79BB" w14:textId="77777777" w:rsidR="007B647C" w:rsidRPr="008B2CF7" w:rsidRDefault="007B647C" w:rsidP="007B647C">
            <w:pPr>
              <w:rPr>
                <w:rFonts w:cstheme="minorHAnsi"/>
                <w:lang w:eastAsia="en-GB"/>
              </w:rPr>
            </w:pPr>
          </w:p>
        </w:tc>
      </w:tr>
      <w:tr w:rsidR="007B647C" w:rsidRPr="008B2CF7" w14:paraId="1360C318" w14:textId="0489DBAC" w:rsidTr="007B647C">
        <w:trPr>
          <w:trHeight w:val="20"/>
        </w:trPr>
        <w:tc>
          <w:tcPr>
            <w:tcW w:w="585" w:type="pct"/>
            <w:noWrap/>
            <w:hideMark/>
          </w:tcPr>
          <w:p w14:paraId="44050E8A" w14:textId="77777777" w:rsidR="007B647C" w:rsidRPr="008B2CF7" w:rsidRDefault="007B647C" w:rsidP="00177D02">
            <w:pPr>
              <w:spacing w:after="0"/>
              <w:rPr>
                <w:rFonts w:cstheme="minorHAnsi"/>
                <w:lang w:eastAsia="en-GB"/>
              </w:rPr>
            </w:pPr>
            <w:r w:rsidRPr="008B2CF7">
              <w:rPr>
                <w:rFonts w:cstheme="minorHAnsi"/>
                <w:lang w:eastAsia="en-GB"/>
              </w:rPr>
              <w:t>A.R.D./R.I.D.</w:t>
            </w:r>
          </w:p>
        </w:tc>
        <w:tc>
          <w:tcPr>
            <w:tcW w:w="1538" w:type="pct"/>
            <w:noWrap/>
            <w:hideMark/>
          </w:tcPr>
          <w:p w14:paraId="110B9CC7" w14:textId="105B9337" w:rsidR="007B647C" w:rsidRPr="008B2CF7" w:rsidRDefault="007B647C" w:rsidP="00177D02">
            <w:pPr>
              <w:spacing w:after="0"/>
              <w:rPr>
                <w:rFonts w:cstheme="minorHAnsi"/>
                <w:lang w:eastAsia="en-GB"/>
              </w:rPr>
            </w:pPr>
            <w:r w:rsidRPr="008B2CF7">
              <w:rPr>
                <w:rFonts w:cstheme="minorHAnsi"/>
              </w:rPr>
              <w:t>II</w:t>
            </w:r>
          </w:p>
        </w:tc>
        <w:tc>
          <w:tcPr>
            <w:tcW w:w="335" w:type="pct"/>
            <w:noWrap/>
            <w:hideMark/>
          </w:tcPr>
          <w:p w14:paraId="058A2D34" w14:textId="2E12B07F" w:rsidR="007B647C" w:rsidRPr="008B2CF7" w:rsidRDefault="007B647C" w:rsidP="00177D02">
            <w:pPr>
              <w:spacing w:after="0"/>
              <w:rPr>
                <w:rFonts w:cstheme="minorHAnsi"/>
                <w:lang w:eastAsia="en-GB"/>
              </w:rPr>
            </w:pPr>
            <w:r w:rsidRPr="008B2CF7">
              <w:rPr>
                <w:rFonts w:cstheme="minorHAnsi"/>
              </w:rPr>
              <w:t>I.M.D.G.</w:t>
            </w:r>
          </w:p>
        </w:tc>
        <w:tc>
          <w:tcPr>
            <w:tcW w:w="601" w:type="pct"/>
            <w:noWrap/>
            <w:hideMark/>
          </w:tcPr>
          <w:p w14:paraId="20F4CC21" w14:textId="1E09C251" w:rsidR="007B647C" w:rsidRPr="008B2CF7" w:rsidRDefault="007B647C" w:rsidP="00177D02">
            <w:pPr>
              <w:spacing w:after="0"/>
              <w:rPr>
                <w:rFonts w:cstheme="minorHAnsi"/>
                <w:lang w:eastAsia="en-GB"/>
              </w:rPr>
            </w:pPr>
            <w:r w:rsidRPr="008B2CF7">
              <w:rPr>
                <w:rFonts w:cstheme="minorHAnsi"/>
              </w:rPr>
              <w:t>II</w:t>
            </w:r>
          </w:p>
        </w:tc>
        <w:tc>
          <w:tcPr>
            <w:tcW w:w="468" w:type="pct"/>
            <w:noWrap/>
            <w:hideMark/>
          </w:tcPr>
          <w:p w14:paraId="6A47D638" w14:textId="2F998904" w:rsidR="007B647C" w:rsidRPr="008B2CF7" w:rsidRDefault="007B647C" w:rsidP="00177D02">
            <w:pPr>
              <w:spacing w:after="0"/>
              <w:rPr>
                <w:rFonts w:cstheme="minorHAnsi"/>
                <w:lang w:eastAsia="en-GB"/>
              </w:rPr>
            </w:pPr>
            <w:r w:rsidRPr="008B2CF7">
              <w:rPr>
                <w:rFonts w:cstheme="minorHAnsi"/>
              </w:rPr>
              <w:t>I.C.A.O.-T.I.</w:t>
            </w:r>
          </w:p>
        </w:tc>
        <w:tc>
          <w:tcPr>
            <w:tcW w:w="535" w:type="pct"/>
            <w:noWrap/>
            <w:hideMark/>
          </w:tcPr>
          <w:p w14:paraId="60F20014" w14:textId="302A2B1B" w:rsidR="007B647C" w:rsidRPr="008B2CF7" w:rsidRDefault="007B647C" w:rsidP="00177D02">
            <w:pPr>
              <w:spacing w:after="0"/>
              <w:rPr>
                <w:rFonts w:cstheme="minorHAnsi"/>
                <w:lang w:eastAsia="en-GB"/>
              </w:rPr>
            </w:pPr>
            <w:r w:rsidRPr="008B2CF7">
              <w:rPr>
                <w:rFonts w:cstheme="minorHAnsi"/>
              </w:rPr>
              <w:t>II</w:t>
            </w:r>
          </w:p>
        </w:tc>
        <w:tc>
          <w:tcPr>
            <w:tcW w:w="269" w:type="pct"/>
            <w:noWrap/>
            <w:hideMark/>
          </w:tcPr>
          <w:p w14:paraId="3EF9E206" w14:textId="79165200" w:rsidR="007B647C" w:rsidRPr="008B2CF7" w:rsidRDefault="007B647C" w:rsidP="00177D02">
            <w:pPr>
              <w:spacing w:after="0"/>
              <w:rPr>
                <w:rFonts w:cstheme="minorHAnsi"/>
                <w:lang w:eastAsia="en-GB"/>
              </w:rPr>
            </w:pPr>
            <w:r w:rsidRPr="008B2CF7">
              <w:rPr>
                <w:rFonts w:cstheme="minorHAnsi"/>
              </w:rPr>
              <w:t>A.D.N.</w:t>
            </w:r>
          </w:p>
        </w:tc>
        <w:tc>
          <w:tcPr>
            <w:tcW w:w="669" w:type="pct"/>
          </w:tcPr>
          <w:p w14:paraId="37BCF5B4" w14:textId="44231964" w:rsidR="007B647C" w:rsidRPr="008B2CF7" w:rsidRDefault="007B647C" w:rsidP="007B647C">
            <w:pPr>
              <w:rPr>
                <w:rFonts w:cstheme="minorHAnsi"/>
              </w:rPr>
            </w:pPr>
            <w:r w:rsidRPr="008B2CF7">
              <w:rPr>
                <w:rFonts w:cstheme="minorHAnsi"/>
              </w:rPr>
              <w:t>II</w:t>
            </w:r>
          </w:p>
        </w:tc>
      </w:tr>
      <w:tr w:rsidR="007B647C" w:rsidRPr="008B2CF7" w14:paraId="2C2C4DE6" w14:textId="672AD846" w:rsidTr="007B647C">
        <w:trPr>
          <w:trHeight w:val="20"/>
        </w:trPr>
        <w:tc>
          <w:tcPr>
            <w:tcW w:w="4331" w:type="pct"/>
            <w:gridSpan w:val="7"/>
            <w:noWrap/>
            <w:hideMark/>
          </w:tcPr>
          <w:p w14:paraId="58ED8C4D" w14:textId="57D327E4" w:rsidR="007B647C" w:rsidRPr="008B2CF7" w:rsidRDefault="007B647C" w:rsidP="00177D02">
            <w:pPr>
              <w:pStyle w:val="Heading2"/>
              <w:rPr>
                <w:rFonts w:asciiTheme="minorHAnsi" w:hAnsiTheme="minorHAnsi" w:cstheme="minorHAnsi"/>
                <w:sz w:val="16"/>
                <w:szCs w:val="20"/>
                <w:lang w:eastAsia="en-GB"/>
              </w:rPr>
            </w:pPr>
            <w:r w:rsidRPr="008B2CF7">
              <w:rPr>
                <w:rFonts w:asciiTheme="minorHAnsi" w:eastAsia="Times New Roman" w:hAnsiTheme="minorHAnsi" w:cstheme="minorHAnsi"/>
                <w:lang w:eastAsia="en-GB"/>
              </w:rPr>
              <w:t>Environmental hazards</w:t>
            </w:r>
          </w:p>
        </w:tc>
        <w:tc>
          <w:tcPr>
            <w:tcW w:w="669" w:type="pct"/>
          </w:tcPr>
          <w:p w14:paraId="71B7E61E" w14:textId="77777777" w:rsidR="007B647C" w:rsidRPr="008B2CF7" w:rsidRDefault="007B647C" w:rsidP="007B647C">
            <w:pPr>
              <w:rPr>
                <w:rFonts w:cstheme="minorHAnsi"/>
                <w:lang w:eastAsia="en-GB"/>
              </w:rPr>
            </w:pPr>
          </w:p>
        </w:tc>
      </w:tr>
      <w:tr w:rsidR="007B647C" w:rsidRPr="008B2CF7" w14:paraId="4F3F283A" w14:textId="3704144B" w:rsidTr="007B647C">
        <w:trPr>
          <w:trHeight w:val="20"/>
        </w:trPr>
        <w:tc>
          <w:tcPr>
            <w:tcW w:w="585" w:type="pct"/>
            <w:noWrap/>
            <w:hideMark/>
          </w:tcPr>
          <w:p w14:paraId="3AB547EC" w14:textId="77777777" w:rsidR="007B647C" w:rsidRPr="008B2CF7" w:rsidRDefault="007B647C" w:rsidP="00177D02">
            <w:pPr>
              <w:spacing w:after="0"/>
              <w:rPr>
                <w:rFonts w:cstheme="minorHAnsi"/>
                <w:lang w:eastAsia="en-GB"/>
              </w:rPr>
            </w:pPr>
            <w:r w:rsidRPr="008B2CF7">
              <w:rPr>
                <w:rFonts w:cstheme="minorHAnsi"/>
                <w:lang w:eastAsia="en-GB"/>
              </w:rPr>
              <w:t>A.R.D./R.I.D.</w:t>
            </w:r>
          </w:p>
        </w:tc>
        <w:tc>
          <w:tcPr>
            <w:tcW w:w="1538" w:type="pct"/>
            <w:noWrap/>
            <w:hideMark/>
          </w:tcPr>
          <w:p w14:paraId="5794FAA1" w14:textId="17BE5FFD" w:rsidR="007B647C" w:rsidRPr="008B2CF7" w:rsidRDefault="007B647C" w:rsidP="00177D02">
            <w:pPr>
              <w:spacing w:after="0"/>
              <w:rPr>
                <w:rFonts w:cstheme="minorHAnsi"/>
                <w:lang w:eastAsia="en-GB"/>
              </w:rPr>
            </w:pPr>
            <w:r w:rsidRPr="008B2CF7">
              <w:rPr>
                <w:rFonts w:cstheme="minorHAnsi"/>
              </w:rPr>
              <w:t>Yes</w:t>
            </w:r>
          </w:p>
        </w:tc>
        <w:tc>
          <w:tcPr>
            <w:tcW w:w="335" w:type="pct"/>
            <w:noWrap/>
            <w:hideMark/>
          </w:tcPr>
          <w:p w14:paraId="095FE0C9" w14:textId="12625C63" w:rsidR="007B647C" w:rsidRPr="008B2CF7" w:rsidRDefault="007B647C" w:rsidP="00177D02">
            <w:pPr>
              <w:spacing w:after="0"/>
              <w:rPr>
                <w:rFonts w:cstheme="minorHAnsi"/>
                <w:lang w:eastAsia="en-GB"/>
              </w:rPr>
            </w:pPr>
            <w:r w:rsidRPr="008B2CF7">
              <w:rPr>
                <w:rFonts w:cstheme="minorHAnsi"/>
              </w:rPr>
              <w:t>I.M.D.G.</w:t>
            </w:r>
          </w:p>
        </w:tc>
        <w:tc>
          <w:tcPr>
            <w:tcW w:w="601" w:type="pct"/>
            <w:noWrap/>
            <w:hideMark/>
          </w:tcPr>
          <w:p w14:paraId="3E3F40E2" w14:textId="627F0E2A" w:rsidR="007B647C" w:rsidRPr="008B2CF7" w:rsidRDefault="007B647C" w:rsidP="00177D02">
            <w:pPr>
              <w:spacing w:after="0"/>
              <w:rPr>
                <w:rFonts w:cstheme="minorHAnsi"/>
                <w:lang w:eastAsia="en-GB"/>
              </w:rPr>
            </w:pPr>
            <w:r w:rsidRPr="008B2CF7">
              <w:rPr>
                <w:rFonts w:cstheme="minorHAnsi"/>
              </w:rPr>
              <w:t>Yes</w:t>
            </w:r>
          </w:p>
        </w:tc>
        <w:tc>
          <w:tcPr>
            <w:tcW w:w="468" w:type="pct"/>
            <w:noWrap/>
            <w:hideMark/>
          </w:tcPr>
          <w:p w14:paraId="1BA8EAFB" w14:textId="61CB2F83" w:rsidR="007B647C" w:rsidRPr="008B2CF7" w:rsidRDefault="007B647C" w:rsidP="00177D02">
            <w:pPr>
              <w:spacing w:after="0"/>
              <w:rPr>
                <w:rFonts w:cstheme="minorHAnsi"/>
                <w:lang w:eastAsia="en-GB"/>
              </w:rPr>
            </w:pPr>
            <w:r w:rsidRPr="008B2CF7">
              <w:rPr>
                <w:rFonts w:cstheme="minorHAnsi"/>
              </w:rPr>
              <w:t>I.C.A.O.-T.I.</w:t>
            </w:r>
          </w:p>
        </w:tc>
        <w:tc>
          <w:tcPr>
            <w:tcW w:w="535" w:type="pct"/>
            <w:noWrap/>
            <w:hideMark/>
          </w:tcPr>
          <w:p w14:paraId="3A4B6099" w14:textId="4AEAB1B8" w:rsidR="007B647C" w:rsidRPr="008B2CF7" w:rsidRDefault="007B647C" w:rsidP="00177D02">
            <w:pPr>
              <w:spacing w:after="0"/>
              <w:rPr>
                <w:rFonts w:cstheme="minorHAnsi"/>
                <w:lang w:eastAsia="en-GB"/>
              </w:rPr>
            </w:pPr>
            <w:r w:rsidRPr="008B2CF7">
              <w:rPr>
                <w:rFonts w:cstheme="minorHAnsi"/>
              </w:rPr>
              <w:t>Yes</w:t>
            </w:r>
          </w:p>
        </w:tc>
        <w:tc>
          <w:tcPr>
            <w:tcW w:w="269" w:type="pct"/>
            <w:noWrap/>
            <w:hideMark/>
          </w:tcPr>
          <w:p w14:paraId="78C59702" w14:textId="20C469BF" w:rsidR="007B647C" w:rsidRPr="008B2CF7" w:rsidRDefault="007B647C" w:rsidP="00177D02">
            <w:pPr>
              <w:spacing w:after="0"/>
              <w:rPr>
                <w:rFonts w:cstheme="minorHAnsi"/>
                <w:lang w:eastAsia="en-GB"/>
              </w:rPr>
            </w:pPr>
            <w:r w:rsidRPr="008B2CF7">
              <w:rPr>
                <w:rFonts w:cstheme="minorHAnsi"/>
              </w:rPr>
              <w:t>A.D.N.</w:t>
            </w:r>
          </w:p>
        </w:tc>
        <w:tc>
          <w:tcPr>
            <w:tcW w:w="669" w:type="pct"/>
          </w:tcPr>
          <w:p w14:paraId="328B63C7" w14:textId="16222051" w:rsidR="007B647C" w:rsidRPr="008B2CF7" w:rsidRDefault="007B647C" w:rsidP="007B647C">
            <w:pPr>
              <w:rPr>
                <w:rFonts w:cstheme="minorHAnsi"/>
              </w:rPr>
            </w:pPr>
            <w:r w:rsidRPr="008B2CF7">
              <w:rPr>
                <w:rFonts w:cstheme="minorHAnsi"/>
              </w:rPr>
              <w:t>Yes</w:t>
            </w:r>
          </w:p>
        </w:tc>
      </w:tr>
      <w:tr w:rsidR="007B647C" w:rsidRPr="008B2CF7" w14:paraId="6EB4F537" w14:textId="287F9DAA" w:rsidTr="007B647C">
        <w:trPr>
          <w:trHeight w:val="20"/>
        </w:trPr>
        <w:tc>
          <w:tcPr>
            <w:tcW w:w="4331" w:type="pct"/>
            <w:gridSpan w:val="7"/>
            <w:noWrap/>
            <w:hideMark/>
          </w:tcPr>
          <w:p w14:paraId="13C459C7" w14:textId="37156A3A" w:rsidR="007B647C" w:rsidRPr="008B2CF7" w:rsidRDefault="007B647C" w:rsidP="00177D02">
            <w:pPr>
              <w:pStyle w:val="Heading2"/>
              <w:rPr>
                <w:rFonts w:asciiTheme="minorHAnsi" w:hAnsiTheme="minorHAnsi" w:cstheme="minorHAnsi"/>
                <w:sz w:val="16"/>
                <w:szCs w:val="20"/>
                <w:lang w:eastAsia="en-GB"/>
              </w:rPr>
            </w:pPr>
            <w:r w:rsidRPr="008B2CF7">
              <w:rPr>
                <w:rFonts w:asciiTheme="minorHAnsi" w:eastAsia="Times New Roman" w:hAnsiTheme="minorHAnsi" w:cstheme="minorHAnsi"/>
                <w:lang w:eastAsia="en-GB"/>
              </w:rPr>
              <w:t>Special precautions for user</w:t>
            </w:r>
          </w:p>
        </w:tc>
        <w:tc>
          <w:tcPr>
            <w:tcW w:w="669" w:type="pct"/>
          </w:tcPr>
          <w:p w14:paraId="42D04A77" w14:textId="77777777" w:rsidR="007B647C" w:rsidRPr="008B2CF7" w:rsidRDefault="007B647C" w:rsidP="007B647C">
            <w:pPr>
              <w:rPr>
                <w:rFonts w:cstheme="minorHAnsi"/>
                <w:lang w:eastAsia="en-GB"/>
              </w:rPr>
            </w:pPr>
          </w:p>
        </w:tc>
      </w:tr>
      <w:tr w:rsidR="007B647C" w:rsidRPr="008B2CF7" w14:paraId="76CC9F53" w14:textId="4BC58A8D" w:rsidTr="007B647C">
        <w:trPr>
          <w:gridAfter w:val="1"/>
          <w:wAfter w:w="669" w:type="pct"/>
          <w:trHeight w:val="20"/>
        </w:trPr>
        <w:tc>
          <w:tcPr>
            <w:tcW w:w="585" w:type="pct"/>
            <w:noWrap/>
            <w:hideMark/>
          </w:tcPr>
          <w:p w14:paraId="2F303B96" w14:textId="77777777" w:rsidR="007B647C" w:rsidRPr="008B2CF7" w:rsidRDefault="007B647C" w:rsidP="00365F84">
            <w:pPr>
              <w:spacing w:after="0"/>
              <w:rPr>
                <w:rFonts w:cstheme="minorHAnsi"/>
                <w:lang w:eastAsia="en-GB"/>
              </w:rPr>
            </w:pPr>
            <w:r w:rsidRPr="008B2CF7">
              <w:rPr>
                <w:rFonts w:cstheme="minorHAnsi"/>
                <w:lang w:eastAsia="en-GB"/>
              </w:rPr>
              <w:t>A.R.D./R.I.D.</w:t>
            </w:r>
          </w:p>
        </w:tc>
        <w:tc>
          <w:tcPr>
            <w:tcW w:w="1538" w:type="pct"/>
            <w:noWrap/>
            <w:hideMark/>
          </w:tcPr>
          <w:p w14:paraId="686AC607" w14:textId="77777777" w:rsidR="007B647C" w:rsidRPr="008B2CF7" w:rsidRDefault="007B647C" w:rsidP="00365F84">
            <w:pPr>
              <w:spacing w:after="0"/>
              <w:rPr>
                <w:rFonts w:cstheme="minorHAnsi"/>
                <w:lang w:eastAsia="en-GB"/>
              </w:rPr>
            </w:pPr>
            <w:r w:rsidRPr="008B2CF7">
              <w:rPr>
                <w:rFonts w:cstheme="minorHAnsi"/>
                <w:lang w:eastAsia="en-GB"/>
              </w:rPr>
              <w:t>No data available</w:t>
            </w:r>
          </w:p>
        </w:tc>
        <w:tc>
          <w:tcPr>
            <w:tcW w:w="335" w:type="pct"/>
            <w:noWrap/>
            <w:hideMark/>
          </w:tcPr>
          <w:p w14:paraId="633BE0E5" w14:textId="77777777" w:rsidR="007B647C" w:rsidRPr="008B2CF7" w:rsidRDefault="007B647C" w:rsidP="00365F84">
            <w:pPr>
              <w:spacing w:after="0"/>
              <w:rPr>
                <w:rFonts w:cstheme="minorHAnsi"/>
                <w:lang w:eastAsia="en-GB"/>
              </w:rPr>
            </w:pPr>
            <w:r w:rsidRPr="008B2CF7">
              <w:rPr>
                <w:rFonts w:cstheme="minorHAnsi"/>
                <w:lang w:eastAsia="en-GB"/>
              </w:rPr>
              <w:t>I.M.D.G.</w:t>
            </w:r>
          </w:p>
        </w:tc>
        <w:tc>
          <w:tcPr>
            <w:tcW w:w="601" w:type="pct"/>
            <w:noWrap/>
            <w:hideMark/>
          </w:tcPr>
          <w:p w14:paraId="0B2F8FAE" w14:textId="77777777" w:rsidR="007B647C" w:rsidRPr="008B2CF7" w:rsidRDefault="007B647C" w:rsidP="00365F84">
            <w:pPr>
              <w:spacing w:after="0"/>
              <w:rPr>
                <w:rFonts w:cstheme="minorHAnsi"/>
                <w:lang w:eastAsia="en-GB"/>
              </w:rPr>
            </w:pPr>
            <w:r w:rsidRPr="008B2CF7">
              <w:rPr>
                <w:rFonts w:cstheme="minorHAnsi"/>
                <w:lang w:eastAsia="en-GB"/>
              </w:rPr>
              <w:t>No data available</w:t>
            </w:r>
          </w:p>
        </w:tc>
        <w:tc>
          <w:tcPr>
            <w:tcW w:w="468" w:type="pct"/>
            <w:noWrap/>
            <w:hideMark/>
          </w:tcPr>
          <w:p w14:paraId="3AA7BB8F" w14:textId="77777777" w:rsidR="007B647C" w:rsidRPr="008B2CF7" w:rsidRDefault="007B647C" w:rsidP="00365F84">
            <w:pPr>
              <w:spacing w:after="0"/>
              <w:rPr>
                <w:rFonts w:cstheme="minorHAnsi"/>
                <w:lang w:eastAsia="en-GB"/>
              </w:rPr>
            </w:pPr>
          </w:p>
        </w:tc>
        <w:tc>
          <w:tcPr>
            <w:tcW w:w="535" w:type="pct"/>
            <w:noWrap/>
            <w:hideMark/>
          </w:tcPr>
          <w:p w14:paraId="4FD34360" w14:textId="77777777" w:rsidR="007B647C" w:rsidRPr="008B2CF7" w:rsidRDefault="007B647C" w:rsidP="00365F84">
            <w:pPr>
              <w:spacing w:after="0"/>
              <w:rPr>
                <w:rFonts w:cstheme="minorHAnsi"/>
                <w:sz w:val="16"/>
                <w:szCs w:val="20"/>
                <w:lang w:eastAsia="en-GB"/>
              </w:rPr>
            </w:pPr>
          </w:p>
        </w:tc>
        <w:tc>
          <w:tcPr>
            <w:tcW w:w="269" w:type="pct"/>
          </w:tcPr>
          <w:p w14:paraId="74611C76" w14:textId="77777777" w:rsidR="007B647C" w:rsidRPr="008B2CF7" w:rsidRDefault="007B647C" w:rsidP="00365F84">
            <w:pPr>
              <w:spacing w:after="0"/>
              <w:rPr>
                <w:rFonts w:cstheme="minorHAnsi"/>
                <w:sz w:val="16"/>
                <w:szCs w:val="20"/>
                <w:lang w:eastAsia="en-GB"/>
              </w:rPr>
            </w:pPr>
          </w:p>
        </w:tc>
      </w:tr>
      <w:tr w:rsidR="007B647C" w:rsidRPr="008B2CF7" w14:paraId="1FB1BA68" w14:textId="4C8DC185" w:rsidTr="007B647C">
        <w:trPr>
          <w:gridAfter w:val="1"/>
          <w:wAfter w:w="669" w:type="pct"/>
          <w:trHeight w:val="20"/>
        </w:trPr>
        <w:tc>
          <w:tcPr>
            <w:tcW w:w="585" w:type="pct"/>
            <w:noWrap/>
            <w:hideMark/>
          </w:tcPr>
          <w:p w14:paraId="2309311C" w14:textId="168F16F1" w:rsidR="007B647C" w:rsidRPr="008B2CF7" w:rsidRDefault="007B647C" w:rsidP="00365F84">
            <w:pPr>
              <w:spacing w:after="0"/>
              <w:rPr>
                <w:rFonts w:cstheme="minorHAnsi"/>
                <w:lang w:eastAsia="en-GB"/>
              </w:rPr>
            </w:pPr>
            <w:proofErr w:type="gramStart"/>
            <w:r w:rsidRPr="008B2CF7">
              <w:rPr>
                <w:rFonts w:cstheme="minorHAnsi"/>
                <w:lang w:eastAsia="en-GB"/>
              </w:rPr>
              <w:t>I.C.A..-</w:t>
            </w:r>
            <w:proofErr w:type="gramEnd"/>
            <w:r w:rsidRPr="008B2CF7">
              <w:rPr>
                <w:rFonts w:cstheme="minorHAnsi"/>
                <w:lang w:eastAsia="en-GB"/>
              </w:rPr>
              <w:t>T.I.</w:t>
            </w:r>
          </w:p>
        </w:tc>
        <w:tc>
          <w:tcPr>
            <w:tcW w:w="1538" w:type="pct"/>
            <w:noWrap/>
            <w:hideMark/>
          </w:tcPr>
          <w:p w14:paraId="32ADBFB0" w14:textId="77777777" w:rsidR="007B647C" w:rsidRPr="008B2CF7" w:rsidRDefault="007B647C" w:rsidP="00365F84">
            <w:pPr>
              <w:spacing w:after="0"/>
              <w:rPr>
                <w:rFonts w:cstheme="minorHAnsi"/>
                <w:lang w:eastAsia="en-GB"/>
              </w:rPr>
            </w:pPr>
            <w:r w:rsidRPr="008B2CF7">
              <w:rPr>
                <w:rFonts w:cstheme="minorHAnsi"/>
                <w:lang w:eastAsia="en-GB"/>
              </w:rPr>
              <w:t>No data available</w:t>
            </w:r>
          </w:p>
        </w:tc>
        <w:tc>
          <w:tcPr>
            <w:tcW w:w="335" w:type="pct"/>
            <w:noWrap/>
            <w:hideMark/>
          </w:tcPr>
          <w:p w14:paraId="4E9F8579" w14:textId="77777777" w:rsidR="007B647C" w:rsidRPr="008B2CF7" w:rsidRDefault="007B647C" w:rsidP="00365F84">
            <w:pPr>
              <w:spacing w:after="0"/>
              <w:rPr>
                <w:rFonts w:cstheme="minorHAnsi"/>
                <w:lang w:eastAsia="en-GB"/>
              </w:rPr>
            </w:pPr>
            <w:r w:rsidRPr="008B2CF7">
              <w:rPr>
                <w:rFonts w:cstheme="minorHAnsi"/>
                <w:lang w:eastAsia="en-GB"/>
              </w:rPr>
              <w:t>A.D.N.</w:t>
            </w:r>
          </w:p>
        </w:tc>
        <w:tc>
          <w:tcPr>
            <w:tcW w:w="601" w:type="pct"/>
            <w:noWrap/>
            <w:hideMark/>
          </w:tcPr>
          <w:p w14:paraId="58D0582F" w14:textId="77777777" w:rsidR="007B647C" w:rsidRPr="008B2CF7" w:rsidRDefault="007B647C" w:rsidP="00365F84">
            <w:pPr>
              <w:spacing w:after="0"/>
              <w:rPr>
                <w:rFonts w:cstheme="minorHAnsi"/>
                <w:lang w:eastAsia="en-GB"/>
              </w:rPr>
            </w:pPr>
            <w:r w:rsidRPr="008B2CF7">
              <w:rPr>
                <w:rFonts w:cstheme="minorHAnsi"/>
                <w:lang w:eastAsia="en-GB"/>
              </w:rPr>
              <w:t>No data available</w:t>
            </w:r>
          </w:p>
        </w:tc>
        <w:tc>
          <w:tcPr>
            <w:tcW w:w="468" w:type="pct"/>
            <w:noWrap/>
            <w:hideMark/>
          </w:tcPr>
          <w:p w14:paraId="4BD3EC20" w14:textId="77777777" w:rsidR="007B647C" w:rsidRPr="008B2CF7" w:rsidRDefault="007B647C" w:rsidP="00365F84">
            <w:pPr>
              <w:spacing w:after="0"/>
              <w:rPr>
                <w:rFonts w:cstheme="minorHAnsi"/>
                <w:lang w:eastAsia="en-GB"/>
              </w:rPr>
            </w:pPr>
          </w:p>
        </w:tc>
        <w:tc>
          <w:tcPr>
            <w:tcW w:w="535" w:type="pct"/>
            <w:noWrap/>
            <w:hideMark/>
          </w:tcPr>
          <w:p w14:paraId="1C16546E" w14:textId="77777777" w:rsidR="007B647C" w:rsidRPr="008B2CF7" w:rsidRDefault="007B647C" w:rsidP="00365F84">
            <w:pPr>
              <w:spacing w:after="0"/>
              <w:rPr>
                <w:rFonts w:cstheme="minorHAnsi"/>
                <w:sz w:val="16"/>
                <w:szCs w:val="20"/>
                <w:lang w:eastAsia="en-GB"/>
              </w:rPr>
            </w:pPr>
          </w:p>
        </w:tc>
        <w:tc>
          <w:tcPr>
            <w:tcW w:w="269" w:type="pct"/>
          </w:tcPr>
          <w:p w14:paraId="7545DF75" w14:textId="77777777" w:rsidR="007B647C" w:rsidRPr="008B2CF7" w:rsidRDefault="007B647C" w:rsidP="00365F84">
            <w:pPr>
              <w:spacing w:after="0"/>
              <w:rPr>
                <w:rFonts w:cstheme="minorHAnsi"/>
                <w:sz w:val="16"/>
                <w:szCs w:val="20"/>
                <w:lang w:eastAsia="en-GB"/>
              </w:rPr>
            </w:pPr>
          </w:p>
        </w:tc>
      </w:tr>
    </w:tbl>
    <w:p w14:paraId="5B6A29B3" w14:textId="738B2439" w:rsidR="00923323" w:rsidRPr="008B2CF7" w:rsidRDefault="00923323" w:rsidP="0009028F">
      <w:pPr>
        <w:pBdr>
          <w:bottom w:val="single" w:sz="6" w:space="1" w:color="auto"/>
        </w:pBdr>
        <w:rPr>
          <w:rFonts w:cstheme="minorHAnsi"/>
        </w:rPr>
      </w:pPr>
    </w:p>
    <w:p w14:paraId="00753C71" w14:textId="77777777" w:rsidR="0009028F" w:rsidRPr="008B2CF7" w:rsidRDefault="0009028F" w:rsidP="0009028F">
      <w:pPr>
        <w:pStyle w:val="Heading1"/>
        <w:rPr>
          <w:rFonts w:asciiTheme="minorHAnsi" w:hAnsiTheme="minorHAnsi" w:cstheme="minorHAnsi"/>
        </w:rPr>
      </w:pPr>
      <w:r w:rsidRPr="008B2CF7">
        <w:rPr>
          <w:rFonts w:asciiTheme="minorHAnsi" w:hAnsiTheme="minorHAnsi" w:cstheme="minorHAnsi"/>
        </w:rPr>
        <w:t>regulatory information</w:t>
      </w:r>
    </w:p>
    <w:p w14:paraId="2C9C634A" w14:textId="77777777" w:rsidR="0009028F" w:rsidRPr="008B2CF7" w:rsidRDefault="0009028F" w:rsidP="0009028F">
      <w:pPr>
        <w:pStyle w:val="Heading2"/>
        <w:rPr>
          <w:rFonts w:asciiTheme="minorHAnsi" w:hAnsiTheme="minorHAnsi" w:cstheme="minorHAnsi"/>
        </w:rPr>
      </w:pPr>
      <w:r w:rsidRPr="008B2CF7">
        <w:rPr>
          <w:rFonts w:asciiTheme="minorHAnsi" w:hAnsiTheme="minorHAnsi" w:cstheme="minorHAnsi"/>
        </w:rPr>
        <w:t xml:space="preserve">Safety, </w:t>
      </w:r>
      <w:proofErr w:type="gramStart"/>
      <w:r w:rsidRPr="008B2CF7">
        <w:rPr>
          <w:rFonts w:asciiTheme="minorHAnsi" w:hAnsiTheme="minorHAnsi" w:cstheme="minorHAnsi"/>
        </w:rPr>
        <w:t>health</w:t>
      </w:r>
      <w:proofErr w:type="gramEnd"/>
      <w:r w:rsidRPr="008B2CF7">
        <w:rPr>
          <w:rFonts w:asciiTheme="minorHAnsi" w:hAnsiTheme="minorHAnsi" w:cstheme="minorHAnsi"/>
        </w:rPr>
        <w:t xml:space="preserve"> and environmental regulations</w:t>
      </w:r>
    </w:p>
    <w:p w14:paraId="0699D61E" w14:textId="67B9342F" w:rsidR="0009028F" w:rsidRPr="008B2CF7" w:rsidRDefault="0009028F" w:rsidP="0009028F">
      <w:pPr>
        <w:rPr>
          <w:rFonts w:cstheme="minorHAnsi"/>
        </w:rPr>
      </w:pPr>
      <w:r w:rsidRPr="008B2CF7">
        <w:rPr>
          <w:rFonts w:cstheme="minorHAnsi"/>
        </w:rPr>
        <w:t>No data available</w:t>
      </w:r>
      <w:r w:rsidR="007F5692" w:rsidRPr="008B2CF7">
        <w:rPr>
          <w:rFonts w:cstheme="minorHAnsi"/>
        </w:rPr>
        <w:t>.</w:t>
      </w:r>
    </w:p>
    <w:p w14:paraId="56B7FFC5" w14:textId="77777777" w:rsidR="0009028F" w:rsidRPr="008B2CF7" w:rsidRDefault="0009028F" w:rsidP="0009028F">
      <w:pPr>
        <w:pStyle w:val="Heading2"/>
        <w:rPr>
          <w:rFonts w:asciiTheme="minorHAnsi" w:hAnsiTheme="minorHAnsi" w:cstheme="minorHAnsi"/>
        </w:rPr>
      </w:pPr>
      <w:r w:rsidRPr="008B2CF7">
        <w:rPr>
          <w:rFonts w:asciiTheme="minorHAnsi" w:hAnsiTheme="minorHAnsi" w:cstheme="minorHAnsi"/>
        </w:rPr>
        <w:t>Chemical safety assessment</w:t>
      </w:r>
    </w:p>
    <w:p w14:paraId="6BDC19F8" w14:textId="6F05627D" w:rsidR="0009028F" w:rsidRPr="008B2CF7" w:rsidRDefault="0009028F" w:rsidP="0009028F">
      <w:pPr>
        <w:pBdr>
          <w:bottom w:val="single" w:sz="6" w:space="1" w:color="auto"/>
        </w:pBdr>
        <w:rPr>
          <w:rFonts w:cstheme="minorHAnsi"/>
        </w:rPr>
      </w:pPr>
      <w:r w:rsidRPr="008B2CF7">
        <w:rPr>
          <w:rFonts w:cstheme="minorHAnsi"/>
        </w:rPr>
        <w:t>For this product a chemical safety assessment was not carried out</w:t>
      </w:r>
      <w:r w:rsidR="00B9601C" w:rsidRPr="008B2CF7">
        <w:rPr>
          <w:rFonts w:cstheme="minorHAnsi"/>
        </w:rPr>
        <w:t>.</w:t>
      </w:r>
    </w:p>
    <w:p w14:paraId="75DD28BD" w14:textId="77777777" w:rsidR="0009028F" w:rsidRPr="008B2CF7" w:rsidRDefault="0009028F" w:rsidP="0009028F">
      <w:pPr>
        <w:pStyle w:val="Heading1"/>
        <w:rPr>
          <w:rFonts w:asciiTheme="minorHAnsi" w:hAnsiTheme="minorHAnsi" w:cstheme="minorHAnsi"/>
        </w:rPr>
      </w:pPr>
      <w:r w:rsidRPr="008B2CF7">
        <w:rPr>
          <w:rFonts w:asciiTheme="minorHAnsi" w:hAnsiTheme="minorHAnsi" w:cstheme="minorHAnsi"/>
        </w:rPr>
        <w:t>Other information</w:t>
      </w:r>
    </w:p>
    <w:p w14:paraId="4070DF5C" w14:textId="77777777" w:rsidR="0009028F" w:rsidRPr="008B2CF7" w:rsidRDefault="0009028F" w:rsidP="0009028F">
      <w:pPr>
        <w:pStyle w:val="ListParagraph"/>
        <w:numPr>
          <w:ilvl w:val="0"/>
          <w:numId w:val="2"/>
        </w:numPr>
        <w:rPr>
          <w:rStyle w:val="Strong"/>
          <w:rFonts w:cstheme="minorHAnsi"/>
        </w:rPr>
      </w:pPr>
      <w:r w:rsidRPr="008B2CF7">
        <w:rPr>
          <w:rStyle w:val="Strong"/>
          <w:rFonts w:cstheme="minorHAnsi"/>
        </w:rPr>
        <w:t>Changes since last revision</w:t>
      </w:r>
    </w:p>
    <w:p w14:paraId="45359A46" w14:textId="0A6FC823" w:rsidR="0009028F" w:rsidRPr="00561A74" w:rsidRDefault="00561A74" w:rsidP="0009028F">
      <w:pPr>
        <w:pStyle w:val="ListParagraph"/>
        <w:rPr>
          <w:rStyle w:val="Strong"/>
          <w:rFonts w:cstheme="minorHAnsi"/>
          <w:b w:val="0"/>
        </w:rPr>
      </w:pPr>
      <w:r>
        <w:rPr>
          <w:rStyle w:val="Strong"/>
          <w:rFonts w:cstheme="minorHAnsi"/>
          <w:b w:val="0"/>
        </w:rPr>
        <w:t>First issue</w:t>
      </w:r>
    </w:p>
    <w:p w14:paraId="346C3EB4" w14:textId="77777777" w:rsidR="0009028F" w:rsidRPr="008B2CF7" w:rsidRDefault="0009028F" w:rsidP="0009028F">
      <w:pPr>
        <w:pStyle w:val="ListParagraph"/>
        <w:numPr>
          <w:ilvl w:val="0"/>
          <w:numId w:val="2"/>
        </w:numPr>
        <w:rPr>
          <w:rStyle w:val="Strong"/>
          <w:rFonts w:cstheme="minorHAnsi"/>
        </w:rPr>
      </w:pPr>
      <w:r w:rsidRPr="008B2CF7">
        <w:rPr>
          <w:rStyle w:val="Strong"/>
          <w:rFonts w:cstheme="minorHAnsi"/>
        </w:rPr>
        <w:t xml:space="preserve">Key to any abbreviations </w:t>
      </w:r>
      <w:proofErr w:type="gramStart"/>
      <w:r w:rsidRPr="008B2CF7">
        <w:rPr>
          <w:rStyle w:val="Strong"/>
          <w:rFonts w:cstheme="minorHAnsi"/>
        </w:rPr>
        <w:t>used</w:t>
      </w:r>
      <w:proofErr w:type="gramEnd"/>
    </w:p>
    <w:p w14:paraId="77173EA5" w14:textId="4E627CA9" w:rsidR="0009028F" w:rsidRPr="008B2CF7" w:rsidRDefault="0009028F" w:rsidP="0009028F">
      <w:pPr>
        <w:pStyle w:val="BoldSubheading"/>
        <w:numPr>
          <w:ilvl w:val="0"/>
          <w:numId w:val="2"/>
        </w:numPr>
        <w:rPr>
          <w:rFonts w:cstheme="minorHAnsi"/>
        </w:rPr>
      </w:pPr>
      <w:r w:rsidRPr="008B2CF7">
        <w:rPr>
          <w:rFonts w:cstheme="minorHAnsi"/>
        </w:rPr>
        <w:t>Ref</w:t>
      </w:r>
      <w:r w:rsidR="00755B6D" w:rsidRPr="008B2CF7">
        <w:rPr>
          <w:rFonts w:cstheme="minorHAnsi"/>
        </w:rPr>
        <w:t>e</w:t>
      </w:r>
      <w:r w:rsidRPr="008B2CF7">
        <w:rPr>
          <w:rFonts w:cstheme="minorHAnsi"/>
        </w:rPr>
        <w:t>rences and sources for data</w:t>
      </w:r>
    </w:p>
    <w:p w14:paraId="13C64652" w14:textId="347A4445" w:rsidR="00DF3ACF" w:rsidRPr="008B2CF7" w:rsidRDefault="00DF3ACF" w:rsidP="007F6D37">
      <w:pPr>
        <w:ind w:left="720"/>
        <w:rPr>
          <w:rFonts w:cstheme="minorHAnsi"/>
        </w:rPr>
      </w:pPr>
      <w:r w:rsidRPr="008B2CF7">
        <w:rPr>
          <w:rFonts w:cstheme="minorHAnsi"/>
        </w:rPr>
        <w:t>sigmaaldrich.com</w:t>
      </w:r>
    </w:p>
    <w:p w14:paraId="7CA805C6" w14:textId="388461F9" w:rsidR="0009028F" w:rsidRPr="008B2CF7" w:rsidRDefault="0009028F" w:rsidP="007F6D37">
      <w:pPr>
        <w:ind w:left="720"/>
        <w:rPr>
          <w:rFonts w:cstheme="minorHAnsi"/>
        </w:rPr>
      </w:pPr>
      <w:r w:rsidRPr="008B2CF7">
        <w:rPr>
          <w:rFonts w:cstheme="minorHAnsi"/>
        </w:rPr>
        <w:t>fishersci.co.uk</w:t>
      </w:r>
    </w:p>
    <w:p w14:paraId="54F28440" w14:textId="77777777" w:rsidR="0009028F" w:rsidRPr="008B2CF7" w:rsidRDefault="0009028F" w:rsidP="007F6D37">
      <w:pPr>
        <w:ind w:left="720"/>
        <w:rPr>
          <w:rFonts w:cstheme="minorHAnsi"/>
        </w:rPr>
      </w:pPr>
      <w:r w:rsidRPr="008B2CF7">
        <w:rPr>
          <w:rFonts w:cstheme="minorHAnsi"/>
        </w:rPr>
        <w:t>anatrace.com</w:t>
      </w:r>
    </w:p>
    <w:p w14:paraId="76C866E2" w14:textId="77777777" w:rsidR="0009028F" w:rsidRPr="008B2CF7" w:rsidRDefault="00866263" w:rsidP="00866263">
      <w:pPr>
        <w:pStyle w:val="BoldSubheading"/>
        <w:numPr>
          <w:ilvl w:val="0"/>
          <w:numId w:val="2"/>
        </w:numPr>
        <w:rPr>
          <w:rFonts w:cstheme="minorHAnsi"/>
        </w:rPr>
      </w:pPr>
      <w:r w:rsidRPr="008B2CF7">
        <w:rPr>
          <w:rFonts w:cstheme="minorHAnsi"/>
        </w:rPr>
        <w:t>Indication of methods used for classification (mixtures only)</w:t>
      </w:r>
    </w:p>
    <w:p w14:paraId="011FF1ED" w14:textId="77777777" w:rsidR="00866263" w:rsidRPr="008B2CF7" w:rsidRDefault="00866263" w:rsidP="007F6D37">
      <w:pPr>
        <w:ind w:left="360" w:firstLine="360"/>
        <w:rPr>
          <w:rFonts w:cstheme="minorHAnsi"/>
        </w:rPr>
      </w:pPr>
      <w:r w:rsidRPr="008B2CF7">
        <w:rPr>
          <w:rFonts w:cstheme="minorHAnsi"/>
        </w:rPr>
        <w:t>No data available</w:t>
      </w:r>
    </w:p>
    <w:p w14:paraId="4190D475" w14:textId="77777777" w:rsidR="00866263" w:rsidRPr="008B2CF7" w:rsidRDefault="00866263" w:rsidP="00866263">
      <w:pPr>
        <w:pStyle w:val="BoldSubheading"/>
        <w:numPr>
          <w:ilvl w:val="0"/>
          <w:numId w:val="2"/>
        </w:numPr>
        <w:rPr>
          <w:rFonts w:cstheme="minorHAnsi"/>
        </w:rPr>
      </w:pPr>
      <w:r w:rsidRPr="008B2CF7">
        <w:rPr>
          <w:rFonts w:cstheme="minorHAnsi"/>
        </w:rPr>
        <w:t xml:space="preserve">List of Hazard and Precautionary phrase not listed in full in other </w:t>
      </w:r>
      <w:proofErr w:type="gramStart"/>
      <w:r w:rsidRPr="008B2CF7">
        <w:rPr>
          <w:rFonts w:cstheme="minorHAnsi"/>
        </w:rPr>
        <w:t>sections</w:t>
      </w:r>
      <w:proofErr w:type="gramEnd"/>
    </w:p>
    <w:p w14:paraId="6C3371A8" w14:textId="30000B09" w:rsidR="00866263" w:rsidRPr="008B2CF7" w:rsidRDefault="00866263" w:rsidP="007F6D37">
      <w:pPr>
        <w:ind w:left="360" w:firstLine="360"/>
        <w:rPr>
          <w:rFonts w:cstheme="minorHAnsi"/>
        </w:rPr>
      </w:pPr>
      <w:r w:rsidRPr="008B2CF7">
        <w:rPr>
          <w:rFonts w:cstheme="minorHAnsi"/>
        </w:rPr>
        <w:t xml:space="preserve">See Section </w:t>
      </w:r>
      <w:r w:rsidRPr="008B2CF7">
        <w:rPr>
          <w:rFonts w:cstheme="minorHAnsi"/>
        </w:rPr>
        <w:fldChar w:fldCharType="begin"/>
      </w:r>
      <w:r w:rsidRPr="008B2CF7">
        <w:rPr>
          <w:rFonts w:cstheme="minorHAnsi"/>
        </w:rPr>
        <w:instrText xml:space="preserve"> REF _Ref456272159 \r \h  \* MERGEFORMAT </w:instrText>
      </w:r>
      <w:r w:rsidRPr="008B2CF7">
        <w:rPr>
          <w:rFonts w:cstheme="minorHAnsi"/>
        </w:rPr>
      </w:r>
      <w:r w:rsidRPr="008B2CF7">
        <w:rPr>
          <w:rFonts w:cstheme="minorHAnsi"/>
        </w:rPr>
        <w:fldChar w:fldCharType="separate"/>
      </w:r>
      <w:r w:rsidR="00561A74">
        <w:rPr>
          <w:rFonts w:cstheme="minorHAnsi"/>
        </w:rPr>
        <w:t>2.1</w:t>
      </w:r>
      <w:r w:rsidRPr="008B2CF7">
        <w:rPr>
          <w:rFonts w:cstheme="minorHAnsi"/>
        </w:rPr>
        <w:fldChar w:fldCharType="end"/>
      </w:r>
      <w:r w:rsidRPr="008B2CF7">
        <w:rPr>
          <w:rFonts w:cstheme="minorHAnsi"/>
        </w:rPr>
        <w:t>.</w:t>
      </w:r>
    </w:p>
    <w:p w14:paraId="0C9C2794" w14:textId="77777777" w:rsidR="00866263" w:rsidRPr="008B2CF7" w:rsidRDefault="00866263" w:rsidP="00866263">
      <w:pPr>
        <w:pStyle w:val="BoldSubheading"/>
        <w:numPr>
          <w:ilvl w:val="0"/>
          <w:numId w:val="2"/>
        </w:numPr>
        <w:rPr>
          <w:rFonts w:cstheme="minorHAnsi"/>
        </w:rPr>
      </w:pPr>
      <w:r w:rsidRPr="008B2CF7">
        <w:rPr>
          <w:rFonts w:cstheme="minorHAnsi"/>
        </w:rPr>
        <w:lastRenderedPageBreak/>
        <w:t xml:space="preserve">Advice for training </w:t>
      </w:r>
    </w:p>
    <w:p w14:paraId="5DA721D2" w14:textId="77777777" w:rsidR="00866263" w:rsidRPr="008B2CF7" w:rsidRDefault="00866263" w:rsidP="00866263">
      <w:pPr>
        <w:ind w:left="360"/>
        <w:rPr>
          <w:rFonts w:cstheme="minorHAnsi"/>
          <w:i/>
        </w:rPr>
      </w:pPr>
      <w:r w:rsidRPr="008B2CF7">
        <w:rPr>
          <w:rFonts w:cstheme="minorHAnsi"/>
          <w:i/>
        </w:rPr>
        <w:t>Disclaimer:</w:t>
      </w:r>
    </w:p>
    <w:p w14:paraId="6FC952F2" w14:textId="77777777" w:rsidR="00866263" w:rsidRPr="008B2CF7" w:rsidRDefault="00866263" w:rsidP="00866263">
      <w:pPr>
        <w:ind w:left="360"/>
        <w:rPr>
          <w:rFonts w:cstheme="minorHAnsi"/>
        </w:rPr>
      </w:pPr>
      <w:r w:rsidRPr="008B2CF7">
        <w:rPr>
          <w:rFonts w:cstheme="minorHAnsi"/>
        </w:rPr>
        <w:t xml:space="preserve">The above information is believed to be correct but does not purport to be all inclusive and shall be used only as a guide. The information in this document is based on the present state of our knowledge and is applicable to the product </w:t>
      </w:r>
      <w:proofErr w:type="gramStart"/>
      <w:r w:rsidRPr="008B2CF7">
        <w:rPr>
          <w:rFonts w:cstheme="minorHAnsi"/>
        </w:rPr>
        <w:t>with regard to</w:t>
      </w:r>
      <w:proofErr w:type="gramEnd"/>
      <w:r w:rsidRPr="008B2CF7">
        <w:rPr>
          <w:rFonts w:cstheme="minorHAnsi"/>
        </w:rPr>
        <w:t xml:space="preserve"> appropriate safety precautions. It does not represent any guarantee of the properties of the product. </w:t>
      </w:r>
      <w:proofErr w:type="gramStart"/>
      <w:r w:rsidRPr="008B2CF7">
        <w:rPr>
          <w:rFonts w:cstheme="minorHAnsi"/>
        </w:rPr>
        <w:t>Molecular Dimensions Ltd.,</w:t>
      </w:r>
      <w:proofErr w:type="gramEnd"/>
      <w:r w:rsidRPr="008B2CF7">
        <w:rPr>
          <w:rFonts w:cstheme="minorHAnsi"/>
        </w:rPr>
        <w:t xml:space="preserve"> shall not be held liable for any damage resulting from handling or from contact with the above product.</w:t>
      </w:r>
    </w:p>
    <w:sectPr w:rsidR="00866263" w:rsidRPr="008B2CF7" w:rsidSect="00F1059C">
      <w:headerReference w:type="default" r:id="rId16"/>
      <w:pgSz w:w="11906" w:h="16838"/>
      <w:pgMar w:top="720" w:right="720" w:bottom="720" w:left="72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B22D2" w14:textId="77777777" w:rsidR="003B7AC0" w:rsidRDefault="003B7AC0" w:rsidP="00EA6F7E">
      <w:pPr>
        <w:spacing w:after="0" w:line="240" w:lineRule="auto"/>
      </w:pPr>
      <w:r>
        <w:separator/>
      </w:r>
    </w:p>
  </w:endnote>
  <w:endnote w:type="continuationSeparator" w:id="0">
    <w:p w14:paraId="350F7BBA" w14:textId="77777777" w:rsidR="003B7AC0" w:rsidRDefault="003B7AC0" w:rsidP="00EA6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F42EC" w14:textId="77777777" w:rsidR="003B7AC0" w:rsidRDefault="003B7AC0" w:rsidP="00EA6F7E">
      <w:pPr>
        <w:spacing w:after="0" w:line="240" w:lineRule="auto"/>
      </w:pPr>
      <w:r>
        <w:separator/>
      </w:r>
    </w:p>
  </w:footnote>
  <w:footnote w:type="continuationSeparator" w:id="0">
    <w:p w14:paraId="7FCFB4BE" w14:textId="77777777" w:rsidR="003B7AC0" w:rsidRDefault="003B7AC0" w:rsidP="00EA6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C780B" w14:textId="15B97EF1" w:rsidR="00EA6F7E" w:rsidRDefault="008B2CF7">
    <w:pPr>
      <w:pStyle w:val="Header"/>
      <w:pBdr>
        <w:bottom w:val="single" w:sz="12" w:space="1" w:color="auto"/>
      </w:pBdr>
    </w:pPr>
    <w:r>
      <w:rPr>
        <w:noProof/>
      </w:rPr>
      <w:drawing>
        <wp:inline distT="0" distB="0" distL="0" distR="0" wp14:anchorId="0847972E" wp14:editId="3D7F78F5">
          <wp:extent cx="1095375" cy="514725"/>
          <wp:effectExtent l="0" t="0" r="0" b="0"/>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971" cy="5234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5152D"/>
    <w:multiLevelType w:val="hybridMultilevel"/>
    <w:tmpl w:val="E42609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3530D3"/>
    <w:multiLevelType w:val="multilevel"/>
    <w:tmpl w:val="5FDE33B8"/>
    <w:lvl w:ilvl="0">
      <w:start w:val="1"/>
      <w:numFmt w:val="decimal"/>
      <w:pStyle w:val="Heading1"/>
      <w:lvlText w:val="%1."/>
      <w:lvlJc w:val="left"/>
      <w:pPr>
        <w:ind w:left="357" w:hanging="300"/>
      </w:pPr>
      <w:rPr>
        <w:rFonts w:hint="default"/>
        <w:b/>
        <w:i w:val="0"/>
        <w:sz w:val="14"/>
        <w:szCs w:val="14"/>
      </w:rPr>
    </w:lvl>
    <w:lvl w:ilvl="1">
      <w:start w:val="1"/>
      <w:numFmt w:val="decimal"/>
      <w:pStyle w:val="Heading2"/>
      <w:lvlText w:val="%1.%2"/>
      <w:lvlJc w:val="left"/>
      <w:pPr>
        <w:ind w:left="357" w:hanging="300"/>
      </w:pPr>
      <w:rPr>
        <w:rFonts w:asciiTheme="majorHAnsi" w:hAnsiTheme="majorHAnsi" w:hint="default"/>
        <w:sz w:val="13"/>
        <w:szCs w:val="13"/>
      </w:rPr>
    </w:lvl>
    <w:lvl w:ilvl="2">
      <w:start w:val="1"/>
      <w:numFmt w:val="decimal"/>
      <w:pStyle w:val="Heading3"/>
      <w:lvlText w:val="%1.%2.%3"/>
      <w:lvlJc w:val="left"/>
      <w:pPr>
        <w:ind w:left="357" w:hanging="300"/>
      </w:pPr>
      <w:rPr>
        <w:rFonts w:hint="default"/>
      </w:rPr>
    </w:lvl>
    <w:lvl w:ilvl="3">
      <w:start w:val="1"/>
      <w:numFmt w:val="decimal"/>
      <w:lvlText w:val="(%4)"/>
      <w:lvlJc w:val="left"/>
      <w:pPr>
        <w:ind w:left="357" w:hanging="300"/>
      </w:pPr>
      <w:rPr>
        <w:rFonts w:hint="default"/>
      </w:rPr>
    </w:lvl>
    <w:lvl w:ilvl="4">
      <w:start w:val="1"/>
      <w:numFmt w:val="lowerLetter"/>
      <w:lvlText w:val="(%5)"/>
      <w:lvlJc w:val="left"/>
      <w:pPr>
        <w:ind w:left="357" w:hanging="300"/>
      </w:pPr>
      <w:rPr>
        <w:rFonts w:hint="default"/>
      </w:rPr>
    </w:lvl>
    <w:lvl w:ilvl="5">
      <w:start w:val="1"/>
      <w:numFmt w:val="lowerRoman"/>
      <w:lvlText w:val="(%6)"/>
      <w:lvlJc w:val="left"/>
      <w:pPr>
        <w:ind w:left="357" w:hanging="300"/>
      </w:pPr>
      <w:rPr>
        <w:rFonts w:hint="default"/>
      </w:rPr>
    </w:lvl>
    <w:lvl w:ilvl="6">
      <w:start w:val="1"/>
      <w:numFmt w:val="decimal"/>
      <w:lvlText w:val="%7."/>
      <w:lvlJc w:val="left"/>
      <w:pPr>
        <w:ind w:left="357" w:hanging="300"/>
      </w:pPr>
      <w:rPr>
        <w:rFonts w:hint="default"/>
      </w:rPr>
    </w:lvl>
    <w:lvl w:ilvl="7">
      <w:start w:val="1"/>
      <w:numFmt w:val="lowerLetter"/>
      <w:lvlText w:val="%8."/>
      <w:lvlJc w:val="left"/>
      <w:pPr>
        <w:ind w:left="357" w:hanging="300"/>
      </w:pPr>
      <w:rPr>
        <w:rFonts w:hint="default"/>
      </w:rPr>
    </w:lvl>
    <w:lvl w:ilvl="8">
      <w:start w:val="1"/>
      <w:numFmt w:val="lowerRoman"/>
      <w:lvlText w:val="%9."/>
      <w:lvlJc w:val="left"/>
      <w:pPr>
        <w:ind w:left="357" w:hanging="300"/>
      </w:pPr>
      <w:rPr>
        <w:rFonts w:hint="default"/>
      </w:rPr>
    </w:lvl>
  </w:abstractNum>
  <w:num w:numId="1" w16cid:durableId="581109673">
    <w:abstractNumId w:val="1"/>
  </w:num>
  <w:num w:numId="2" w16cid:durableId="1552227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7E"/>
    <w:rsid w:val="0009028F"/>
    <w:rsid w:val="000F0CB8"/>
    <w:rsid w:val="000F47ED"/>
    <w:rsid w:val="00177D02"/>
    <w:rsid w:val="00183709"/>
    <w:rsid w:val="00195F39"/>
    <w:rsid w:val="00217D68"/>
    <w:rsid w:val="00234AF4"/>
    <w:rsid w:val="00295462"/>
    <w:rsid w:val="00296BC7"/>
    <w:rsid w:val="002D0CD4"/>
    <w:rsid w:val="002F4487"/>
    <w:rsid w:val="00301CD3"/>
    <w:rsid w:val="003169DC"/>
    <w:rsid w:val="003B5635"/>
    <w:rsid w:val="003B7AC0"/>
    <w:rsid w:val="003C1018"/>
    <w:rsid w:val="003C328B"/>
    <w:rsid w:val="00461E4F"/>
    <w:rsid w:val="004F31EE"/>
    <w:rsid w:val="00517B27"/>
    <w:rsid w:val="0054284F"/>
    <w:rsid w:val="0054787F"/>
    <w:rsid w:val="00561A74"/>
    <w:rsid w:val="00591BC2"/>
    <w:rsid w:val="005D25FB"/>
    <w:rsid w:val="005E62ED"/>
    <w:rsid w:val="005F21E4"/>
    <w:rsid w:val="006D4B04"/>
    <w:rsid w:val="00754FE6"/>
    <w:rsid w:val="00755B6D"/>
    <w:rsid w:val="007776C7"/>
    <w:rsid w:val="00782954"/>
    <w:rsid w:val="007B647C"/>
    <w:rsid w:val="007F5692"/>
    <w:rsid w:val="007F6D37"/>
    <w:rsid w:val="00866263"/>
    <w:rsid w:val="008B2CF7"/>
    <w:rsid w:val="00923323"/>
    <w:rsid w:val="00A52DB7"/>
    <w:rsid w:val="00B0465F"/>
    <w:rsid w:val="00B36FD6"/>
    <w:rsid w:val="00B5685F"/>
    <w:rsid w:val="00B9601C"/>
    <w:rsid w:val="00BB3512"/>
    <w:rsid w:val="00BF1984"/>
    <w:rsid w:val="00C124AF"/>
    <w:rsid w:val="00C20914"/>
    <w:rsid w:val="00C44282"/>
    <w:rsid w:val="00CD1248"/>
    <w:rsid w:val="00D203EE"/>
    <w:rsid w:val="00D35366"/>
    <w:rsid w:val="00D41E2F"/>
    <w:rsid w:val="00D77BBB"/>
    <w:rsid w:val="00D77C67"/>
    <w:rsid w:val="00DA0DF1"/>
    <w:rsid w:val="00DF3ACF"/>
    <w:rsid w:val="00E623B1"/>
    <w:rsid w:val="00E67C48"/>
    <w:rsid w:val="00E95B56"/>
    <w:rsid w:val="00EA6F7E"/>
    <w:rsid w:val="00EB562E"/>
    <w:rsid w:val="00F049E7"/>
    <w:rsid w:val="00F1059C"/>
    <w:rsid w:val="00F3759C"/>
    <w:rsid w:val="00F40678"/>
    <w:rsid w:val="00F520FA"/>
    <w:rsid w:val="00F707FC"/>
    <w:rsid w:val="00F849D3"/>
    <w:rsid w:val="00FB6454"/>
    <w:rsid w:val="00FE3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8B998"/>
  <w15:docId w15:val="{48DC72F6-16C0-4B3D-B0A0-154D841E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018"/>
    <w:pPr>
      <w:spacing w:after="40"/>
    </w:pPr>
    <w:rPr>
      <w:sz w:val="13"/>
    </w:rPr>
  </w:style>
  <w:style w:type="paragraph" w:styleId="Heading1">
    <w:name w:val="heading 1"/>
    <w:basedOn w:val="Normal"/>
    <w:next w:val="Normal"/>
    <w:link w:val="Heading1Char"/>
    <w:uiPriority w:val="9"/>
    <w:qFormat/>
    <w:rsid w:val="003C1018"/>
    <w:pPr>
      <w:keepNext/>
      <w:keepLines/>
      <w:numPr>
        <w:numId w:val="1"/>
      </w:numPr>
      <w:spacing w:before="10"/>
      <w:ind w:left="301" w:hanging="301"/>
      <w:outlineLvl w:val="0"/>
    </w:pPr>
    <w:rPr>
      <w:rFonts w:asciiTheme="majorHAnsi" w:eastAsiaTheme="majorEastAsia" w:hAnsiTheme="majorHAnsi" w:cstheme="majorBidi"/>
      <w:b/>
      <w:caps/>
      <w:color w:val="2E74B5" w:themeColor="accent1" w:themeShade="BF"/>
      <w:sz w:val="14"/>
      <w:szCs w:val="32"/>
    </w:rPr>
  </w:style>
  <w:style w:type="paragraph" w:styleId="Heading2">
    <w:name w:val="heading 2"/>
    <w:basedOn w:val="Normal"/>
    <w:next w:val="Normal"/>
    <w:link w:val="Heading2Char"/>
    <w:uiPriority w:val="9"/>
    <w:unhideWhenUsed/>
    <w:qFormat/>
    <w:rsid w:val="00866263"/>
    <w:pPr>
      <w:keepNext/>
      <w:keepLines/>
      <w:numPr>
        <w:ilvl w:val="1"/>
        <w:numId w:val="1"/>
      </w:numPr>
      <w:spacing w:before="30" w:after="0"/>
      <w:ind w:left="301" w:hanging="301"/>
      <w:outlineLvl w:val="1"/>
    </w:pPr>
    <w:rPr>
      <w:rFonts w:asciiTheme="majorHAnsi" w:eastAsiaTheme="majorEastAsia" w:hAnsiTheme="majorHAnsi" w:cstheme="majorBidi"/>
      <w:b/>
      <w:color w:val="2E74B5" w:themeColor="accent1" w:themeShade="BF"/>
      <w:szCs w:val="26"/>
    </w:rPr>
  </w:style>
  <w:style w:type="paragraph" w:styleId="Heading3">
    <w:name w:val="heading 3"/>
    <w:basedOn w:val="Normal"/>
    <w:next w:val="Normal"/>
    <w:link w:val="Heading3Char"/>
    <w:uiPriority w:val="9"/>
    <w:unhideWhenUsed/>
    <w:qFormat/>
    <w:rsid w:val="00B36FD6"/>
    <w:pPr>
      <w:keepNext/>
      <w:keepLines/>
      <w:numPr>
        <w:ilvl w:val="2"/>
        <w:numId w:val="1"/>
      </w:numPr>
      <w:spacing w:before="40" w:after="0"/>
      <w:outlineLvl w:val="2"/>
    </w:pPr>
    <w:rPr>
      <w:rFonts w:asciiTheme="majorHAnsi" w:eastAsiaTheme="majorEastAsia" w:hAnsiTheme="majorHAnsi" w:cstheme="majorBidi"/>
      <w: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F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F7E"/>
  </w:style>
  <w:style w:type="paragraph" w:styleId="Footer">
    <w:name w:val="footer"/>
    <w:basedOn w:val="Normal"/>
    <w:link w:val="FooterChar"/>
    <w:uiPriority w:val="99"/>
    <w:unhideWhenUsed/>
    <w:rsid w:val="00EA6F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F7E"/>
  </w:style>
  <w:style w:type="character" w:customStyle="1" w:styleId="Heading1Char">
    <w:name w:val="Heading 1 Char"/>
    <w:basedOn w:val="DefaultParagraphFont"/>
    <w:link w:val="Heading1"/>
    <w:uiPriority w:val="9"/>
    <w:rsid w:val="003C1018"/>
    <w:rPr>
      <w:rFonts w:asciiTheme="majorHAnsi" w:eastAsiaTheme="majorEastAsia" w:hAnsiTheme="majorHAnsi" w:cstheme="majorBidi"/>
      <w:b/>
      <w:caps/>
      <w:color w:val="2E74B5" w:themeColor="accent1" w:themeShade="BF"/>
      <w:sz w:val="14"/>
      <w:szCs w:val="32"/>
    </w:rPr>
  </w:style>
  <w:style w:type="character" w:customStyle="1" w:styleId="Heading2Char">
    <w:name w:val="Heading 2 Char"/>
    <w:basedOn w:val="DefaultParagraphFont"/>
    <w:link w:val="Heading2"/>
    <w:uiPriority w:val="9"/>
    <w:rsid w:val="00866263"/>
    <w:rPr>
      <w:rFonts w:asciiTheme="majorHAnsi" w:eastAsiaTheme="majorEastAsia" w:hAnsiTheme="majorHAnsi" w:cstheme="majorBidi"/>
      <w:b/>
      <w:color w:val="2E74B5" w:themeColor="accent1" w:themeShade="BF"/>
      <w:sz w:val="14"/>
      <w:szCs w:val="26"/>
    </w:rPr>
  </w:style>
  <w:style w:type="character" w:customStyle="1" w:styleId="Heading3Char">
    <w:name w:val="Heading 3 Char"/>
    <w:basedOn w:val="DefaultParagraphFont"/>
    <w:link w:val="Heading3"/>
    <w:uiPriority w:val="9"/>
    <w:rsid w:val="00B36FD6"/>
    <w:rPr>
      <w:rFonts w:asciiTheme="majorHAnsi" w:eastAsiaTheme="majorEastAsia" w:hAnsiTheme="majorHAnsi" w:cstheme="majorBidi"/>
      <w:i/>
      <w:color w:val="1F4D78" w:themeColor="accent1" w:themeShade="7F"/>
      <w:sz w:val="13"/>
      <w:szCs w:val="24"/>
    </w:rPr>
  </w:style>
  <w:style w:type="table" w:styleId="TableGrid">
    <w:name w:val="Table Grid"/>
    <w:basedOn w:val="TableNormal"/>
    <w:uiPriority w:val="39"/>
    <w:rsid w:val="00EA6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0678"/>
    <w:rPr>
      <w:color w:val="0563C1" w:themeColor="hyperlink"/>
      <w:u w:val="single"/>
    </w:rPr>
  </w:style>
  <w:style w:type="character" w:styleId="Strong">
    <w:name w:val="Strong"/>
    <w:basedOn w:val="DefaultParagraphFont"/>
    <w:uiPriority w:val="22"/>
    <w:qFormat/>
    <w:rsid w:val="00F520FA"/>
    <w:rPr>
      <w:b/>
      <w:bCs/>
    </w:rPr>
  </w:style>
  <w:style w:type="character" w:styleId="CommentReference">
    <w:name w:val="annotation reference"/>
    <w:basedOn w:val="DefaultParagraphFont"/>
    <w:uiPriority w:val="99"/>
    <w:semiHidden/>
    <w:unhideWhenUsed/>
    <w:rsid w:val="00F1059C"/>
    <w:rPr>
      <w:sz w:val="16"/>
      <w:szCs w:val="16"/>
    </w:rPr>
  </w:style>
  <w:style w:type="paragraph" w:styleId="CommentText">
    <w:name w:val="annotation text"/>
    <w:basedOn w:val="Normal"/>
    <w:link w:val="CommentTextChar"/>
    <w:uiPriority w:val="99"/>
    <w:semiHidden/>
    <w:unhideWhenUsed/>
    <w:rsid w:val="00F1059C"/>
    <w:pPr>
      <w:spacing w:line="240" w:lineRule="auto"/>
    </w:pPr>
    <w:rPr>
      <w:sz w:val="20"/>
      <w:szCs w:val="20"/>
    </w:rPr>
  </w:style>
  <w:style w:type="character" w:customStyle="1" w:styleId="CommentTextChar">
    <w:name w:val="Comment Text Char"/>
    <w:basedOn w:val="DefaultParagraphFont"/>
    <w:link w:val="CommentText"/>
    <w:uiPriority w:val="99"/>
    <w:semiHidden/>
    <w:rsid w:val="00F1059C"/>
    <w:rPr>
      <w:sz w:val="20"/>
      <w:szCs w:val="20"/>
    </w:rPr>
  </w:style>
  <w:style w:type="paragraph" w:styleId="CommentSubject">
    <w:name w:val="annotation subject"/>
    <w:basedOn w:val="CommentText"/>
    <w:next w:val="CommentText"/>
    <w:link w:val="CommentSubjectChar"/>
    <w:uiPriority w:val="99"/>
    <w:semiHidden/>
    <w:unhideWhenUsed/>
    <w:rsid w:val="00F1059C"/>
    <w:rPr>
      <w:b/>
      <w:bCs/>
    </w:rPr>
  </w:style>
  <w:style w:type="character" w:customStyle="1" w:styleId="CommentSubjectChar">
    <w:name w:val="Comment Subject Char"/>
    <w:basedOn w:val="CommentTextChar"/>
    <w:link w:val="CommentSubject"/>
    <w:uiPriority w:val="99"/>
    <w:semiHidden/>
    <w:rsid w:val="00F1059C"/>
    <w:rPr>
      <w:b/>
      <w:bCs/>
      <w:sz w:val="20"/>
      <w:szCs w:val="20"/>
    </w:rPr>
  </w:style>
  <w:style w:type="paragraph" w:styleId="BalloonText">
    <w:name w:val="Balloon Text"/>
    <w:basedOn w:val="Normal"/>
    <w:link w:val="BalloonTextChar"/>
    <w:uiPriority w:val="99"/>
    <w:semiHidden/>
    <w:unhideWhenUsed/>
    <w:rsid w:val="00F105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59C"/>
    <w:rPr>
      <w:rFonts w:ascii="Segoe UI" w:hAnsi="Segoe UI" w:cs="Segoe UI"/>
      <w:sz w:val="18"/>
      <w:szCs w:val="18"/>
    </w:rPr>
  </w:style>
  <w:style w:type="paragraph" w:customStyle="1" w:styleId="BoldSubheading">
    <w:name w:val="Bold Subheading"/>
    <w:basedOn w:val="Normal"/>
    <w:link w:val="BoldSubheadingChar"/>
    <w:qFormat/>
    <w:rsid w:val="00754FE6"/>
    <w:pPr>
      <w:spacing w:after="0"/>
    </w:pPr>
    <w:rPr>
      <w:b/>
    </w:rPr>
  </w:style>
  <w:style w:type="paragraph" w:styleId="ListParagraph">
    <w:name w:val="List Paragraph"/>
    <w:basedOn w:val="Normal"/>
    <w:uiPriority w:val="34"/>
    <w:qFormat/>
    <w:rsid w:val="0009028F"/>
    <w:pPr>
      <w:ind w:left="720"/>
      <w:contextualSpacing/>
    </w:pPr>
  </w:style>
  <w:style w:type="character" w:customStyle="1" w:styleId="BoldSubheadingChar">
    <w:name w:val="Bold Subheading Char"/>
    <w:basedOn w:val="DefaultParagraphFont"/>
    <w:link w:val="BoldSubheading"/>
    <w:rsid w:val="00754FE6"/>
    <w:rPr>
      <w:b/>
      <w:sz w:val="19"/>
    </w:rPr>
  </w:style>
  <w:style w:type="paragraph" w:customStyle="1" w:styleId="Table">
    <w:name w:val="Table"/>
    <w:basedOn w:val="Normal"/>
    <w:link w:val="TableChar"/>
    <w:qFormat/>
    <w:rsid w:val="007F6D37"/>
    <w:pPr>
      <w:spacing w:after="0"/>
    </w:pPr>
    <w:rPr>
      <w:color w:val="000000"/>
      <w:lang w:eastAsia="en-GB"/>
    </w:rPr>
  </w:style>
  <w:style w:type="character" w:customStyle="1" w:styleId="TableChar">
    <w:name w:val="Table Char"/>
    <w:basedOn w:val="DefaultParagraphFont"/>
    <w:link w:val="Table"/>
    <w:rsid w:val="007F6D37"/>
    <w:rPr>
      <w:color w:val="000000"/>
      <w:sz w:val="1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320025">
      <w:bodyDiv w:val="1"/>
      <w:marLeft w:val="0"/>
      <w:marRight w:val="0"/>
      <w:marTop w:val="0"/>
      <w:marBottom w:val="0"/>
      <w:divBdr>
        <w:top w:val="none" w:sz="0" w:space="0" w:color="auto"/>
        <w:left w:val="none" w:sz="0" w:space="0" w:color="auto"/>
        <w:bottom w:val="none" w:sz="0" w:space="0" w:color="auto"/>
        <w:right w:val="none" w:sz="0" w:space="0" w:color="auto"/>
      </w:divBdr>
    </w:div>
    <w:div w:id="509217751">
      <w:bodyDiv w:val="1"/>
      <w:marLeft w:val="0"/>
      <w:marRight w:val="0"/>
      <w:marTop w:val="0"/>
      <w:marBottom w:val="0"/>
      <w:divBdr>
        <w:top w:val="none" w:sz="0" w:space="0" w:color="auto"/>
        <w:left w:val="none" w:sz="0" w:space="0" w:color="auto"/>
        <w:bottom w:val="none" w:sz="0" w:space="0" w:color="auto"/>
        <w:right w:val="none" w:sz="0" w:space="0" w:color="auto"/>
      </w:divBdr>
    </w:div>
    <w:div w:id="1138719484">
      <w:bodyDiv w:val="1"/>
      <w:marLeft w:val="0"/>
      <w:marRight w:val="0"/>
      <w:marTop w:val="0"/>
      <w:marBottom w:val="0"/>
      <w:divBdr>
        <w:top w:val="none" w:sz="0" w:space="0" w:color="auto"/>
        <w:left w:val="none" w:sz="0" w:space="0" w:color="auto"/>
        <w:bottom w:val="none" w:sz="0" w:space="0" w:color="auto"/>
        <w:right w:val="none" w:sz="0" w:space="0" w:color="auto"/>
      </w:divBdr>
    </w:div>
    <w:div w:id="1804804965">
      <w:bodyDiv w:val="1"/>
      <w:marLeft w:val="0"/>
      <w:marRight w:val="0"/>
      <w:marTop w:val="0"/>
      <w:marBottom w:val="0"/>
      <w:divBdr>
        <w:top w:val="none" w:sz="0" w:space="0" w:color="auto"/>
        <w:left w:val="none" w:sz="0" w:space="0" w:color="auto"/>
        <w:bottom w:val="none" w:sz="0" w:space="0" w:color="auto"/>
        <w:right w:val="none" w:sz="0" w:space="0" w:color="auto"/>
      </w:divBdr>
    </w:div>
    <w:div w:id="1900743934">
      <w:bodyDiv w:val="1"/>
      <w:marLeft w:val="0"/>
      <w:marRight w:val="0"/>
      <w:marTop w:val="0"/>
      <w:marBottom w:val="0"/>
      <w:divBdr>
        <w:top w:val="none" w:sz="0" w:space="0" w:color="auto"/>
        <w:left w:val="none" w:sz="0" w:space="0" w:color="auto"/>
        <w:bottom w:val="none" w:sz="0" w:space="0" w:color="auto"/>
        <w:right w:val="none" w:sz="0" w:space="0" w:color="auto"/>
      </w:divBdr>
    </w:div>
    <w:div w:id="202192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9c0c74-6a2f-499b-882e-a896cbbf3c29">
      <Terms xmlns="http://schemas.microsoft.com/office/infopath/2007/PartnerControls"/>
    </lcf76f155ced4ddcb4097134ff3c332f>
    <TaxCatchAll xmlns="b136fbef-8543-4748-a0f1-be6aba3835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F8E13245B10143A32A51009B8B9123" ma:contentTypeVersion="18" ma:contentTypeDescription="Create a new document." ma:contentTypeScope="" ma:versionID="544660f0b95fb719da27a0925ee802c0">
  <xsd:schema xmlns:xsd="http://www.w3.org/2001/XMLSchema" xmlns:xs="http://www.w3.org/2001/XMLSchema" xmlns:p="http://schemas.microsoft.com/office/2006/metadata/properties" xmlns:ns2="149c0c74-6a2f-499b-882e-a896cbbf3c29" xmlns:ns3="b136fbef-8543-4748-a0f1-be6aba383582" targetNamespace="http://schemas.microsoft.com/office/2006/metadata/properties" ma:root="true" ma:fieldsID="7fd79546866024a784ee6a7e78741a32" ns2:_="" ns3:_="">
    <xsd:import namespace="149c0c74-6a2f-499b-882e-a896cbbf3c29"/>
    <xsd:import namespace="b136fbef-8543-4748-a0f1-be6aba3835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c0c74-6a2f-499b-882e-a896cbbf3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9a3b496-2ad6-4e8a-8a85-f58131ce2f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36fbef-8543-4748-a0f1-be6aba38358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838971-1878-44bf-afdf-71033667fc30}" ma:internalName="TaxCatchAll" ma:showField="CatchAllData" ma:web="b136fbef-8543-4748-a0f1-be6aba3835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BFDB8-93B1-4BF3-BFE2-C6D8A748F191}">
  <ds:schemaRefs>
    <ds:schemaRef ds:uri="http://schemas.microsoft.com/office/2006/metadata/properties"/>
    <ds:schemaRef ds:uri="http://schemas.microsoft.com/office/infopath/2007/PartnerControls"/>
    <ds:schemaRef ds:uri="149c0c74-6a2f-499b-882e-a896cbbf3c29"/>
    <ds:schemaRef ds:uri="b136fbef-8543-4748-a0f1-be6aba383582"/>
  </ds:schemaRefs>
</ds:datastoreItem>
</file>

<file path=customXml/itemProps2.xml><?xml version="1.0" encoding="utf-8"?>
<ds:datastoreItem xmlns:ds="http://schemas.openxmlformats.org/officeDocument/2006/customXml" ds:itemID="{AB2D0F1E-2698-4765-A7AB-4E51A6410134}">
  <ds:schemaRefs>
    <ds:schemaRef ds:uri="http://schemas.microsoft.com/sharepoint/v3/contenttype/forms"/>
  </ds:schemaRefs>
</ds:datastoreItem>
</file>

<file path=customXml/itemProps3.xml><?xml version="1.0" encoding="utf-8"?>
<ds:datastoreItem xmlns:ds="http://schemas.openxmlformats.org/officeDocument/2006/customXml" ds:itemID="{B1783F95-1032-4EB6-9649-6F3B27A5A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c0c74-6a2f-499b-882e-a896cbbf3c29"/>
    <ds:schemaRef ds:uri="b136fbef-8543-4748-a0f1-be6aba383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3E19E3-2006-435B-83FE-010E2F3B3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2449</Words>
  <Characters>13961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Harrison</dc:creator>
  <cp:lastModifiedBy>MDL Lab01</cp:lastModifiedBy>
  <cp:revision>6</cp:revision>
  <dcterms:created xsi:type="dcterms:W3CDTF">2023-02-09T11:30:00Z</dcterms:created>
  <dcterms:modified xsi:type="dcterms:W3CDTF">2023-03-29T09:56:00Z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date">
    <vt:filetime>2023-02-09T11:29:21Z</vt:filetime>
  </property>
  <property fmtid="{D5CDD505-2E9C-101B-9397-08002B2CF9AE}" pid="3" name="Product name">
    <vt:lpwstr>SG2 ECO Screen SDS ONLY</vt:lpwstr>
  </property>
  <property fmtid="{D5CDD505-2E9C-101B-9397-08002B2CF9AE}" pid="4" name="Product number">
    <vt:lpwstr>MD1-131-ECO SDS</vt:lpwstr>
  </property>
  <property fmtid="{D5CDD505-2E9C-101B-9397-08002B2CF9AE}" pid="5" name="Version">
    <vt:i4>1</vt:i4>
  </property>
  <property fmtid="{D5CDD505-2E9C-101B-9397-08002B2CF9AE}" pid="6" name="ContentTypeId">
    <vt:lpwstr>0x010100C0F8E13245B10143A32A51009B8B9123</vt:lpwstr>
  </property>
  <property fmtid="{D5CDD505-2E9C-101B-9397-08002B2CF9AE}" pid="7" name="Order">
    <vt:r8>353000</vt:r8>
  </property>
  <property fmtid="{D5CDD505-2E9C-101B-9397-08002B2CF9AE}" pid="8" name="MediaServiceImageTags">
    <vt:lpwstr/>
  </property>
</Properties>
</file>